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pPr>
      <w:r w:rsidDel="00000000" w:rsidR="00000000" w:rsidRPr="00000000">
        <w:rPr>
          <w:rtl w:val="0"/>
        </w:rPr>
        <w:t xml:space="preserve">Yes. The clean technical move is:</w:t>
      </w:r>
    </w:p>
    <w:p w:rsidR="00000000" w:rsidDel="00000000" w:rsidP="00000000" w:rsidRDefault="00000000" w:rsidRPr="00000000" w14:paraId="00000002">
      <w:pPr>
        <w:spacing w:after="240" w:before="240" w:lineRule="auto"/>
        <w:ind w:left="600" w:right="600" w:firstLine="0"/>
        <w:rPr/>
      </w:pPr>
      <w:r w:rsidDel="00000000" w:rsidR="00000000" w:rsidRPr="00000000">
        <w:rPr>
          <w:b w:val="1"/>
          <w:bCs w:val="1"/>
          <w:rtl w:val="0"/>
        </w:rPr>
        <w:t xml:space="preserve">Use Logseq DB as WiMani, not as “the Notes tab only.”</w:t>
        <w:br w:type="textWrapping"/>
      </w:r>
      <w:r w:rsidDel="00000000" w:rsidR="00000000" w:rsidRPr="00000000">
        <w:rPr>
          <w:rtl w:val="0"/>
        </w:rPr>
        <w:t xml:space="preserve">The Mewi app should treat the Logseq DB graph as the </w:t>
      </w:r>
      <w:r w:rsidDel="00000000" w:rsidR="00000000" w:rsidRPr="00000000">
        <w:rPr>
          <w:b w:val="1"/>
          <w:bCs w:val="1"/>
          <w:rtl w:val="0"/>
        </w:rPr>
        <w:t xml:space="preserve">single source of truth</w:t>
      </w:r>
      <w:r w:rsidDel="00000000" w:rsidR="00000000" w:rsidRPr="00000000">
        <w:rPr>
          <w:rtl w:val="0"/>
        </w:rPr>
        <w:t xml:space="preserve">, then render Home, Mewi, Tasks, Metrics, Commons, Notes, and Apps as different typed views over that same graph.</w:t>
      </w:r>
    </w:p>
    <w:p w:rsidR="00000000" w:rsidDel="00000000" w:rsidP="00000000" w:rsidRDefault="00000000" w:rsidRPr="00000000" w14:paraId="00000003">
      <w:pPr>
        <w:spacing w:after="240" w:before="240" w:lineRule="auto"/>
        <w:rPr/>
      </w:pPr>
      <w:r w:rsidDel="00000000" w:rsidR="00000000" w:rsidRPr="00000000">
        <w:rPr>
          <w:rtl w:val="0"/>
        </w:rPr>
        <w:t xml:space="preserve">The attached wish already says the Mewi app should be built around a Logseq-style graph as the single source of truth, where WiMani is the digital crystal containing the operational graph, WiKhan activates tasks, WiKaew reads alpha, WiMaan houses company assets, and the other tabs become interfaces over the same data.</w:t>
      </w:r>
    </w:p>
    <w:p w:rsidR="00000000" w:rsidDel="00000000" w:rsidP="00000000" w:rsidRDefault="00000000" w:rsidRPr="00000000" w14:paraId="00000004">
      <w:pPr>
        <w:spacing w:after="240" w:before="240" w:lineRule="auto"/>
        <w:rPr/>
      </w:pPr>
      <w:r w:rsidDel="00000000" w:rsidR="00000000" w:rsidRPr="00000000">
        <w:rPr>
          <w:rtl w:val="0"/>
        </w:rPr>
        <w:t xml:space="preserve">Below is the clearer integration.</w:t>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keepNext w:val="0"/>
        <w:keepLines w:val="0"/>
        <w:spacing w:before="480" w:lineRule="auto"/>
        <w:rPr>
          <w:rFonts w:ascii="Avenir" w:cs="Avenir" w:eastAsia="Avenir" w:hAnsi="Avenir"/>
          <w:b w:val="1"/>
          <w:bCs w:val="1"/>
          <w:color w:val="000000"/>
          <w:sz w:val="46"/>
          <w:szCs w:val="46"/>
        </w:rPr>
      </w:pPr>
      <w:bookmarkStart w:colFirst="0" w:colLast="0" w:name="_9jqi34mt5nl1" w:id="0"/>
      <w:bookmarkEnd w:id="0"/>
      <w:r w:rsidDel="00000000" w:rsidR="00000000" w:rsidRPr="00000000">
        <w:rPr>
          <w:rFonts w:ascii="Avenir" w:cs="Avenir" w:eastAsia="Avenir" w:hAnsi="Avenir"/>
          <w:b w:val="1"/>
          <w:bCs w:val="1"/>
          <w:color w:val="000000"/>
          <w:sz w:val="46"/>
          <w:szCs w:val="46"/>
          <w:rtl w:val="0"/>
        </w:rPr>
        <w:t xml:space="preserve">1. Core decision</w:t>
      </w:r>
    </w:p>
    <w:p w:rsidR="00000000" w:rsidDel="00000000" w:rsidP="00000000" w:rsidRDefault="00000000" w:rsidRPr="00000000" w14:paraId="00000007">
      <w:pPr>
        <w:pStyle w:val="Heading2"/>
        <w:keepNext w:val="0"/>
        <w:keepLines w:val="0"/>
        <w:spacing w:after="80" w:lineRule="auto"/>
        <w:rPr>
          <w:rFonts w:ascii="Avenir" w:cs="Avenir" w:eastAsia="Avenir" w:hAnsi="Avenir"/>
          <w:b w:val="1"/>
          <w:bCs w:val="1"/>
          <w:color w:val="000000"/>
          <w:sz w:val="34"/>
          <w:szCs w:val="34"/>
        </w:rPr>
      </w:pPr>
      <w:bookmarkStart w:colFirst="0" w:colLast="0" w:name="_unfw6vz0tjmp" w:id="1"/>
      <w:bookmarkEnd w:id="1"/>
      <w:r w:rsidDel="00000000" w:rsidR="00000000" w:rsidRPr="00000000">
        <w:rPr>
          <w:rFonts w:ascii="Avenir" w:cs="Avenir" w:eastAsia="Avenir" w:hAnsi="Avenir"/>
          <w:b w:val="1"/>
          <w:bCs w:val="1"/>
          <w:color w:val="000000"/>
          <w:sz w:val="34"/>
          <w:szCs w:val="34"/>
          <w:rtl w:val="0"/>
        </w:rPr>
        <w:t xml:space="preserve">Witamala should not build “a Logseq-like notes app.”</w:t>
      </w:r>
    </w:p>
    <w:p w:rsidR="00000000" w:rsidDel="00000000" w:rsidP="00000000" w:rsidRDefault="00000000" w:rsidRPr="00000000" w14:paraId="00000008">
      <w:pPr>
        <w:spacing w:after="240" w:before="240" w:lineRule="auto"/>
        <w:rPr/>
      </w:pPr>
      <w:r w:rsidDel="00000000" w:rsidR="00000000" w:rsidRPr="00000000">
        <w:rPr>
          <w:rtl w:val="0"/>
        </w:rPr>
        <w:t xml:space="preserve">It should build:</w:t>
      </w:r>
    </w:p>
    <w:p w:rsidR="00000000" w:rsidDel="00000000" w:rsidP="00000000" w:rsidRDefault="00000000" w:rsidRPr="00000000" w14:paraId="00000009">
      <w:pPr>
        <w:pStyle w:val="Heading1"/>
        <w:keepNext w:val="0"/>
        <w:keepLines w:val="0"/>
        <w:spacing w:before="480" w:lineRule="auto"/>
        <w:rPr>
          <w:rFonts w:ascii="Avenir" w:cs="Avenir" w:eastAsia="Avenir" w:hAnsi="Avenir"/>
          <w:b w:val="1"/>
          <w:bCs w:val="1"/>
          <w:color w:val="000000"/>
          <w:sz w:val="46"/>
          <w:szCs w:val="46"/>
        </w:rPr>
      </w:pPr>
      <w:bookmarkStart w:colFirst="0" w:colLast="0" w:name="_pwmuioz3lsad" w:id="2"/>
      <w:bookmarkEnd w:id="2"/>
      <w:r w:rsidDel="00000000" w:rsidR="00000000" w:rsidRPr="00000000">
        <w:rPr>
          <w:rFonts w:ascii="Avenir" w:cs="Avenir" w:eastAsia="Avenir" w:hAnsi="Avenir"/>
          <w:b w:val="1"/>
          <w:bCs w:val="1"/>
          <w:color w:val="000000"/>
          <w:sz w:val="46"/>
          <w:szCs w:val="46"/>
          <w:rtl w:val="0"/>
        </w:rPr>
        <w:t xml:space="preserve">A Logseq-DB-native operating system.</w:t>
      </w:r>
    </w:p>
    <w:p w:rsidR="00000000" w:rsidDel="00000000" w:rsidP="00000000" w:rsidRDefault="00000000" w:rsidRPr="00000000" w14:paraId="0000000A">
      <w:pPr>
        <w:spacing w:after="240" w:before="240" w:lineRule="auto"/>
        <w:rPr/>
      </w:pPr>
      <w:r w:rsidDel="00000000" w:rsidR="00000000" w:rsidRPr="00000000">
        <w:rPr>
          <w:rtl w:val="0"/>
        </w:rPr>
        <w:t xml:space="preserve">The difference is important.</w:t>
      </w:r>
    </w:p>
    <w:p w:rsidR="00000000" w:rsidDel="00000000" w:rsidP="00000000" w:rsidRDefault="00000000" w:rsidRPr="00000000" w14:paraId="0000000B">
      <w:pPr>
        <w:spacing w:after="240" w:before="240" w:lineRule="auto"/>
        <w:rPr/>
      </w:pPr>
      <w:r w:rsidDel="00000000" w:rsidR="00000000" w:rsidRPr="00000000">
        <w:rPr>
          <w:rtl w:val="0"/>
        </w:rPr>
        <w:t xml:space="preserve">A normal app would have separate databases:</w:t>
      </w:r>
    </w:p>
    <w:p w:rsidR="00000000" w:rsidDel="00000000" w:rsidP="00000000" w:rsidRDefault="00000000" w:rsidRPr="00000000" w14:paraId="0000000C">
      <w:pPr>
        <w:numPr>
          <w:ilvl w:val="0"/>
          <w:numId w:val="10"/>
        </w:numPr>
        <w:spacing w:after="0" w:afterAutospacing="0" w:before="240" w:lineRule="auto"/>
        <w:ind w:left="720" w:hanging="360"/>
      </w:pPr>
      <w:r w:rsidDel="00000000" w:rsidR="00000000" w:rsidRPr="00000000">
        <w:rPr>
          <w:rtl w:val="0"/>
        </w:rPr>
        <w:t xml:space="preserve">chat database</w:t>
      </w:r>
    </w:p>
    <w:p w:rsidR="00000000" w:rsidDel="00000000" w:rsidP="00000000" w:rsidRDefault="00000000" w:rsidRPr="00000000" w14:paraId="0000000D">
      <w:pPr>
        <w:numPr>
          <w:ilvl w:val="0"/>
          <w:numId w:val="10"/>
        </w:numPr>
        <w:spacing w:after="0" w:afterAutospacing="0" w:before="0" w:beforeAutospacing="0" w:lineRule="auto"/>
        <w:ind w:left="720" w:hanging="360"/>
      </w:pPr>
      <w:r w:rsidDel="00000000" w:rsidR="00000000" w:rsidRPr="00000000">
        <w:rPr>
          <w:rtl w:val="0"/>
        </w:rPr>
        <w:t xml:space="preserve">tasks database</w:t>
      </w:r>
    </w:p>
    <w:p w:rsidR="00000000" w:rsidDel="00000000" w:rsidP="00000000" w:rsidRDefault="00000000" w:rsidRPr="00000000" w14:paraId="0000000E">
      <w:pPr>
        <w:numPr>
          <w:ilvl w:val="0"/>
          <w:numId w:val="10"/>
        </w:numPr>
        <w:spacing w:after="0" w:afterAutospacing="0" w:before="0" w:beforeAutospacing="0" w:lineRule="auto"/>
        <w:ind w:left="720" w:hanging="360"/>
      </w:pPr>
      <w:r w:rsidDel="00000000" w:rsidR="00000000" w:rsidRPr="00000000">
        <w:rPr>
          <w:rtl w:val="0"/>
        </w:rPr>
        <w:t xml:space="preserve">CRM database</w:t>
      </w:r>
    </w:p>
    <w:p w:rsidR="00000000" w:rsidDel="00000000" w:rsidP="00000000" w:rsidRDefault="00000000" w:rsidRPr="00000000" w14:paraId="0000000F">
      <w:pPr>
        <w:numPr>
          <w:ilvl w:val="0"/>
          <w:numId w:val="10"/>
        </w:numPr>
        <w:spacing w:after="0" w:afterAutospacing="0" w:before="0" w:beforeAutospacing="0" w:lineRule="auto"/>
        <w:ind w:left="720" w:hanging="360"/>
      </w:pPr>
      <w:r w:rsidDel="00000000" w:rsidR="00000000" w:rsidRPr="00000000">
        <w:rPr>
          <w:rtl w:val="0"/>
        </w:rPr>
        <w:t xml:space="preserve">file database</w:t>
      </w:r>
    </w:p>
    <w:p w:rsidR="00000000" w:rsidDel="00000000" w:rsidP="00000000" w:rsidRDefault="00000000" w:rsidRPr="00000000" w14:paraId="00000010">
      <w:pPr>
        <w:numPr>
          <w:ilvl w:val="0"/>
          <w:numId w:val="10"/>
        </w:numPr>
        <w:spacing w:after="0" w:afterAutospacing="0" w:before="0" w:beforeAutospacing="0" w:lineRule="auto"/>
        <w:ind w:left="720" w:hanging="360"/>
      </w:pPr>
      <w:r w:rsidDel="00000000" w:rsidR="00000000" w:rsidRPr="00000000">
        <w:rPr>
          <w:rtl w:val="0"/>
        </w:rPr>
        <w:t xml:space="preserve">metrics database</w:t>
      </w:r>
    </w:p>
    <w:p w:rsidR="00000000" w:rsidDel="00000000" w:rsidP="00000000" w:rsidRDefault="00000000" w:rsidRPr="00000000" w14:paraId="00000011">
      <w:pPr>
        <w:numPr>
          <w:ilvl w:val="0"/>
          <w:numId w:val="10"/>
        </w:numPr>
        <w:spacing w:after="240" w:before="0" w:beforeAutospacing="0" w:lineRule="auto"/>
        <w:ind w:left="720" w:hanging="360"/>
      </w:pPr>
      <w:r w:rsidDel="00000000" w:rsidR="00000000" w:rsidRPr="00000000">
        <w:rPr>
          <w:rtl w:val="0"/>
        </w:rPr>
        <w:t xml:space="preserve">notes database</w:t>
      </w:r>
    </w:p>
    <w:p w:rsidR="00000000" w:rsidDel="00000000" w:rsidP="00000000" w:rsidRDefault="00000000" w:rsidRPr="00000000" w14:paraId="00000012">
      <w:pPr>
        <w:spacing w:after="240" w:before="240" w:lineRule="auto"/>
        <w:rPr/>
      </w:pPr>
      <w:r w:rsidDel="00000000" w:rsidR="00000000" w:rsidRPr="00000000">
        <w:rPr>
          <w:rtl w:val="0"/>
        </w:rPr>
        <w:t xml:space="preserve">That would recreate fragmentation.</w:t>
      </w:r>
    </w:p>
    <w:p w:rsidR="00000000" w:rsidDel="00000000" w:rsidP="00000000" w:rsidRDefault="00000000" w:rsidRPr="00000000" w14:paraId="00000013">
      <w:pPr>
        <w:spacing w:after="240" w:before="240" w:lineRule="auto"/>
        <w:rPr/>
      </w:pPr>
      <w:r w:rsidDel="00000000" w:rsidR="00000000" w:rsidRPr="00000000">
        <w:rPr>
          <w:rtl w:val="0"/>
        </w:rPr>
        <w:t xml:space="preserve">Witamala should instead use:</w:t>
      </w:r>
    </w:p>
    <w:p w:rsidR="00000000" w:rsidDel="00000000" w:rsidP="00000000" w:rsidRDefault="00000000" w:rsidRPr="00000000" w14:paraId="00000014">
      <w:pPr>
        <w:pStyle w:val="Heading1"/>
        <w:keepNext w:val="0"/>
        <w:keepLines w:val="0"/>
        <w:spacing w:before="480" w:lineRule="auto"/>
        <w:rPr>
          <w:rFonts w:ascii="Avenir" w:cs="Avenir" w:eastAsia="Avenir" w:hAnsi="Avenir"/>
          <w:b w:val="1"/>
          <w:bCs w:val="1"/>
          <w:color w:val="000000"/>
          <w:sz w:val="46"/>
          <w:szCs w:val="46"/>
        </w:rPr>
      </w:pPr>
      <w:bookmarkStart w:colFirst="0" w:colLast="0" w:name="_4c2ggv6wemn3" w:id="3"/>
      <w:bookmarkEnd w:id="3"/>
      <w:r w:rsidDel="00000000" w:rsidR="00000000" w:rsidRPr="00000000">
        <w:rPr>
          <w:rFonts w:ascii="Avenir" w:cs="Avenir" w:eastAsia="Avenir" w:hAnsi="Avenir"/>
          <w:b w:val="1"/>
          <w:bCs w:val="1"/>
          <w:color w:val="000000"/>
          <w:sz w:val="46"/>
          <w:szCs w:val="46"/>
          <w:rtl w:val="0"/>
        </w:rPr>
        <w:t xml:space="preserve">One Logseq DB graph as WiMani.</w:t>
      </w:r>
    </w:p>
    <w:p w:rsidR="00000000" w:rsidDel="00000000" w:rsidP="00000000" w:rsidRDefault="00000000" w:rsidRPr="00000000" w14:paraId="00000015">
      <w:pPr>
        <w:spacing w:after="240" w:before="240" w:lineRule="auto"/>
        <w:rPr/>
      </w:pPr>
      <w:r w:rsidDel="00000000" w:rsidR="00000000" w:rsidRPr="00000000">
        <w:rPr>
          <w:rtl w:val="0"/>
        </w:rPr>
        <w:t xml:space="preserve">Then each tab becomes a different </w:t>
      </w:r>
      <w:r w:rsidDel="00000000" w:rsidR="00000000" w:rsidRPr="00000000">
        <w:rPr>
          <w:b w:val="1"/>
          <w:bCs w:val="1"/>
          <w:rtl w:val="0"/>
        </w:rPr>
        <w:t xml:space="preserve">headless CRM-style view</w:t>
      </w:r>
      <w:r w:rsidDel="00000000" w:rsidR="00000000" w:rsidRPr="00000000">
        <w:rPr>
          <w:rtl w:val="0"/>
        </w:rPr>
        <w:t xml:space="preserve"> over the same graph.</w:t>
      </w:r>
    </w:p>
    <w:p w:rsidR="00000000" w:rsidDel="00000000" w:rsidP="00000000" w:rsidRDefault="00000000" w:rsidRPr="00000000" w14:paraId="00000016">
      <w:pPr>
        <w:spacing w:after="240" w:before="240" w:lineRule="auto"/>
        <w:rPr/>
      </w:pPr>
      <w:r w:rsidDel="00000000" w:rsidR="00000000" w:rsidRPr="00000000">
        <w:rPr>
          <w:rtl w:val="0"/>
        </w:rPr>
        <w:t xml:space="preserve">So:</w:t>
      </w:r>
    </w:p>
    <w:tbl>
      <w:tblPr>
        <w:tblStyle w:val="Table1"/>
        <w:tblW w:w="93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5"/>
        <w:gridCol w:w="2060"/>
        <w:gridCol w:w="5735"/>
        <w:tblGridChange w:id="0">
          <w:tblGrid>
            <w:gridCol w:w="1595"/>
            <w:gridCol w:w="2060"/>
            <w:gridCol w:w="5735"/>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jc w:val="center"/>
              <w:rPr/>
            </w:pPr>
            <w:r w:rsidDel="00000000" w:rsidR="00000000" w:rsidRPr="00000000">
              <w:rPr>
                <w:b w:val="1"/>
                <w:bCs w:val="1"/>
                <w:rtl w:val="0"/>
              </w:rPr>
              <w:t xml:space="preserve">Mewi app tab</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8">
            <w:pPr>
              <w:jc w:val="center"/>
              <w:rPr/>
            </w:pPr>
            <w:r w:rsidDel="00000000" w:rsidR="00000000" w:rsidRPr="00000000">
              <w:rPr>
                <w:b w:val="1"/>
                <w:bCs w:val="1"/>
                <w:rtl w:val="0"/>
              </w:rPr>
              <w:t xml:space="preserve">Mythic instrument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9">
            <w:pPr>
              <w:jc w:val="center"/>
              <w:rPr/>
            </w:pPr>
            <w:r w:rsidDel="00000000" w:rsidR="00000000" w:rsidRPr="00000000">
              <w:rPr>
                <w:b w:val="1"/>
                <w:bCs w:val="1"/>
                <w:rtl w:val="0"/>
              </w:rPr>
              <w:t xml:space="preserve">Technical meaning</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Home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Threshold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t xml:space="preserve">Inbox and notifications queried from graph events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rtl w:val="0"/>
              </w:rPr>
              <w:t xml:space="preserve">Mewi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rtl w:val="0"/>
              </w:rPr>
              <w:t xml:space="preserve">Guardian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rtl w:val="0"/>
              </w:rPr>
              <w:t xml:space="preserve">Chat interface that reads/writes graph nodes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rtl w:val="0"/>
              </w:rPr>
              <w:t xml:space="preserve">Tasks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rtl w:val="0"/>
              </w:rPr>
              <w:t xml:space="preserve">WiKhan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2">
            <w:pPr>
              <w:rPr/>
            </w:pPr>
            <w:r w:rsidDel="00000000" w:rsidR="00000000" w:rsidRPr="00000000">
              <w:rPr>
                <w:rtl w:val="0"/>
              </w:rPr>
              <w:t xml:space="preserve">Task view over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nodes</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3">
            <w:pPr>
              <w:rPr/>
            </w:pPr>
            <w:r w:rsidDel="00000000" w:rsidR="00000000" w:rsidRPr="00000000">
              <w:rPr>
                <w:rtl w:val="0"/>
              </w:rPr>
              <w:t xml:space="preserve">Metrics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4">
            <w:pPr>
              <w:rPr/>
            </w:pPr>
            <w:r w:rsidDel="00000000" w:rsidR="00000000" w:rsidRPr="00000000">
              <w:rPr>
                <w:rtl w:val="0"/>
              </w:rPr>
              <w:t xml:space="preserve">WiKaew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t xml:space="preserve">Dashboard over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#Outcome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#Experiment</w:t>
            </w:r>
            <w:r w:rsidDel="00000000" w:rsidR="00000000" w:rsidRPr="00000000">
              <w:rPr>
                <w:rtl w:val="0"/>
              </w:rPr>
              <w:t xml:space="preserve"> nodes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t xml:space="preserve">Commons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t xml:space="preserve">WiMaan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t xml:space="preserve">People, communities, files, assets, relationships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t xml:space="preserve">Notes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t xml:space="preserve">WiMani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t xml:space="preserve">Native Logseq-style graph/outliner</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t xml:space="preserve">Apps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WiMaan chambers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Mini apps using the same graph as backend</w:t>
            </w:r>
          </w:p>
        </w:tc>
      </w:tr>
    </w:tbl>
    <w:p w:rsidR="00000000" w:rsidDel="00000000" w:rsidP="00000000" w:rsidRDefault="00000000" w:rsidRPr="00000000" w14:paraId="0000002F">
      <w:pPr>
        <w:spacing w:after="240" w:before="240" w:lineRule="auto"/>
        <w:rPr/>
      </w:pPr>
      <w:r w:rsidDel="00000000" w:rsidR="00000000" w:rsidRPr="00000000">
        <w:rPr>
          <w:rtl w:val="0"/>
        </w:rPr>
        <w:t xml:space="preserve">The canonical technical sentence should be:</w:t>
      </w:r>
    </w:p>
    <w:p w:rsidR="00000000" w:rsidDel="00000000" w:rsidP="00000000" w:rsidRDefault="00000000" w:rsidRPr="00000000" w14:paraId="00000030">
      <w:pPr>
        <w:spacing w:after="240" w:before="240" w:lineRule="auto"/>
        <w:ind w:left="600" w:right="600" w:firstLine="0"/>
        <w:rPr>
          <w:b w:val="1"/>
          <w:bCs w:val="1"/>
        </w:rPr>
      </w:pPr>
      <w:r w:rsidDel="00000000" w:rsidR="00000000" w:rsidRPr="00000000">
        <w:rPr>
          <w:b w:val="1"/>
          <w:bCs w:val="1"/>
          <w:rtl w:val="0"/>
        </w:rPr>
        <w:t xml:space="preserve">WiMani is the Logseq DB graph. The other tabs are typed, filtered, transactional views over WiMani.</w:t>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1"/>
        <w:keepNext w:val="0"/>
        <w:keepLines w:val="0"/>
        <w:spacing w:before="480" w:lineRule="auto"/>
        <w:rPr>
          <w:rFonts w:ascii="Avenir" w:cs="Avenir" w:eastAsia="Avenir" w:hAnsi="Avenir"/>
          <w:b w:val="1"/>
          <w:bCs w:val="1"/>
          <w:color w:val="000000"/>
          <w:sz w:val="46"/>
          <w:szCs w:val="46"/>
        </w:rPr>
      </w:pPr>
      <w:bookmarkStart w:colFirst="0" w:colLast="0" w:name="_tfexykbtq2nv" w:id="4"/>
      <w:bookmarkEnd w:id="4"/>
      <w:r w:rsidDel="00000000" w:rsidR="00000000" w:rsidRPr="00000000">
        <w:rPr>
          <w:rFonts w:ascii="Avenir" w:cs="Avenir" w:eastAsia="Avenir" w:hAnsi="Avenir"/>
          <w:b w:val="1"/>
          <w:bCs w:val="1"/>
          <w:color w:val="000000"/>
          <w:sz w:val="46"/>
          <w:szCs w:val="46"/>
          <w:rtl w:val="0"/>
        </w:rPr>
        <w:t xml:space="preserve">2. What Logseq DB gives us</w:t>
      </w:r>
    </w:p>
    <w:p w:rsidR="00000000" w:rsidDel="00000000" w:rsidP="00000000" w:rsidRDefault="00000000" w:rsidRPr="00000000" w14:paraId="00000033">
      <w:pPr>
        <w:spacing w:after="240" w:before="240" w:lineRule="auto"/>
        <w:rPr/>
      </w:pPr>
      <w:r w:rsidDel="00000000" w:rsidR="00000000" w:rsidRPr="00000000">
        <w:rPr>
          <w:rtl w:val="0"/>
        </w:rPr>
        <w:t xml:space="preserve">The current Logseq DB version already points in the direction Witamala needs.</w:t>
      </w:r>
    </w:p>
    <w:p w:rsidR="00000000" w:rsidDel="00000000" w:rsidP="00000000" w:rsidRDefault="00000000" w:rsidRPr="00000000" w14:paraId="00000034">
      <w:pPr>
        <w:spacing w:after="240" w:before="240" w:lineRule="auto"/>
        <w:rPr/>
      </w:pPr>
      <w:r w:rsidDel="00000000" w:rsidR="00000000" w:rsidRPr="00000000">
        <w:rPr>
          <w:rtl w:val="0"/>
        </w:rPr>
        <w:t xml:space="preserve">Logseq describes DB graphs as built around </w:t>
      </w:r>
      <w:r w:rsidDel="00000000" w:rsidR="00000000" w:rsidRPr="00000000">
        <w:rPr>
          <w:b w:val="1"/>
          <w:bCs w:val="1"/>
          <w:rtl w:val="0"/>
        </w:rPr>
        <w:t xml:space="preserve">nodes</w:t>
      </w:r>
      <w:r w:rsidDel="00000000" w:rsidR="00000000" w:rsidRPr="00000000">
        <w:rPr>
          <w:rtl w:val="0"/>
        </w:rPr>
        <w:t xml:space="preserve">, where pages and blocks now behave more similarly; nodes can be referenced, tagged, embedded, collapsed, and given properties. (</w:t>
      </w:r>
      <w:hyperlink r:id="rId6">
        <w:r w:rsidDel="00000000" w:rsidR="00000000" w:rsidRPr="00000000">
          <w:rPr>
            <w:color w:val="1155cc"/>
            <w:u w:val="single"/>
            <w:rtl w:val="0"/>
          </w:rPr>
          <w:t xml:space="preserve">GitHub</w:t>
        </w:r>
      </w:hyperlink>
      <w:r w:rsidDel="00000000" w:rsidR="00000000" w:rsidRPr="00000000">
        <w:rPr>
          <w:rtl w:val="0"/>
        </w:rPr>
        <w:t xml:space="preserve">) Properties can be added to any block or page, and tags can carry tag properties, which makes tags function like types, classes, or “supertags.” (</w:t>
      </w:r>
      <w:hyperlink r:id="rId7">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035">
      <w:pPr>
        <w:spacing w:after="240" w:before="240" w:lineRule="auto"/>
        <w:rPr/>
      </w:pPr>
      <w:r w:rsidDel="00000000" w:rsidR="00000000" w:rsidRPr="00000000">
        <w:rPr>
          <w:rtl w:val="0"/>
        </w:rPr>
        <w:t xml:space="preserve">That is exactly what Witamala needs.</w:t>
      </w:r>
    </w:p>
    <w:p w:rsidR="00000000" w:rsidDel="00000000" w:rsidP="00000000" w:rsidRDefault="00000000" w:rsidRPr="00000000" w14:paraId="00000036">
      <w:pPr>
        <w:spacing w:after="240" w:before="240" w:lineRule="auto"/>
        <w:rPr/>
      </w:pPr>
      <w:r w:rsidDel="00000000" w:rsidR="00000000" w:rsidRPr="00000000">
        <w:rPr>
          <w:rtl w:val="0"/>
        </w:rPr>
        <w:t xml:space="preserve">Instead of building a normal CRM schema first, Witamala should define business objects as Logseq DB tags:</w:t>
      </w:r>
    </w:p>
    <w:p w:rsidR="00000000" w:rsidDel="00000000" w:rsidP="00000000" w:rsidRDefault="00000000" w:rsidRPr="00000000" w14:paraId="00000037">
      <w:pPr>
        <w:numPr>
          <w:ilvl w:val="0"/>
          <w:numId w:val="1"/>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#Task</w:t>
      </w:r>
    </w:p>
    <w:p w:rsidR="00000000" w:rsidDel="00000000" w:rsidP="00000000" w:rsidRDefault="00000000" w:rsidRPr="00000000" w14:paraId="00000038">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#Person</w:t>
      </w:r>
    </w:p>
    <w:p w:rsidR="00000000" w:rsidDel="00000000" w:rsidP="00000000" w:rsidRDefault="00000000" w:rsidRPr="00000000" w14:paraId="00000039">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#Community</w:t>
      </w:r>
    </w:p>
    <w:p w:rsidR="00000000" w:rsidDel="00000000" w:rsidP="00000000" w:rsidRDefault="00000000" w:rsidRPr="00000000" w14:paraId="0000003A">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#Company</w:t>
      </w:r>
    </w:p>
    <w:p w:rsidR="00000000" w:rsidDel="00000000" w:rsidP="00000000" w:rsidRDefault="00000000" w:rsidRPr="00000000" w14:paraId="0000003B">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#Project</w:t>
      </w:r>
    </w:p>
    <w:p w:rsidR="00000000" w:rsidDel="00000000" w:rsidP="00000000" w:rsidRDefault="00000000" w:rsidRPr="00000000" w14:paraId="0000003C">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#FundProject</w:t>
      </w:r>
    </w:p>
    <w:p w:rsidR="00000000" w:rsidDel="00000000" w:rsidP="00000000" w:rsidRDefault="00000000" w:rsidRPr="00000000" w14:paraId="0000003D">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#Meeting</w:t>
      </w:r>
    </w:p>
    <w:p w:rsidR="00000000" w:rsidDel="00000000" w:rsidP="00000000" w:rsidRDefault="00000000" w:rsidRPr="00000000" w14:paraId="0000003E">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#Asset</w:t>
      </w:r>
    </w:p>
    <w:p w:rsidR="00000000" w:rsidDel="00000000" w:rsidP="00000000" w:rsidRDefault="00000000" w:rsidRPr="00000000" w14:paraId="0000003F">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#File</w:t>
      </w:r>
    </w:p>
    <w:p w:rsidR="00000000" w:rsidDel="00000000" w:rsidP="00000000" w:rsidRDefault="00000000" w:rsidRPr="00000000" w14:paraId="00000040">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#App</w:t>
      </w:r>
    </w:p>
    <w:p w:rsidR="00000000" w:rsidDel="00000000" w:rsidP="00000000" w:rsidRDefault="00000000" w:rsidRPr="00000000" w14:paraId="00000041">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#AlphaMetric</w:t>
      </w:r>
    </w:p>
    <w:p w:rsidR="00000000" w:rsidDel="00000000" w:rsidP="00000000" w:rsidRDefault="00000000" w:rsidRPr="00000000" w14:paraId="00000042">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#Experiment</w:t>
      </w:r>
    </w:p>
    <w:p w:rsidR="00000000" w:rsidDel="00000000" w:rsidP="00000000" w:rsidRDefault="00000000" w:rsidRPr="00000000" w14:paraId="00000043">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#Outcome</w:t>
      </w:r>
    </w:p>
    <w:p w:rsidR="00000000" w:rsidDel="00000000" w:rsidP="00000000" w:rsidRDefault="00000000" w:rsidRPr="00000000" w14:paraId="00000044">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#Ticket</w:t>
      </w:r>
    </w:p>
    <w:p w:rsidR="00000000" w:rsidDel="00000000" w:rsidP="00000000" w:rsidRDefault="00000000" w:rsidRPr="00000000" w14:paraId="00000045">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#MewiCommand</w:t>
      </w:r>
    </w:p>
    <w:p w:rsidR="00000000" w:rsidDel="00000000" w:rsidP="00000000" w:rsidRDefault="00000000" w:rsidRPr="00000000" w14:paraId="00000046">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#MewiSession</w:t>
      </w:r>
    </w:p>
    <w:p w:rsidR="00000000" w:rsidDel="00000000" w:rsidP="00000000" w:rsidRDefault="00000000" w:rsidRPr="00000000" w14:paraId="00000047">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#MewiMessage</w:t>
      </w:r>
    </w:p>
    <w:p w:rsidR="00000000" w:rsidDel="00000000" w:rsidP="00000000" w:rsidRDefault="00000000" w:rsidRPr="00000000" w14:paraId="00000048">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#ForgeArtifact</w:t>
      </w:r>
    </w:p>
    <w:p w:rsidR="00000000" w:rsidDel="00000000" w:rsidP="00000000" w:rsidRDefault="00000000" w:rsidRPr="00000000" w14:paraId="00000049">
      <w:pPr>
        <w:numPr>
          <w:ilvl w:val="0"/>
          <w:numId w:val="1"/>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#FoundryRun</w:t>
      </w:r>
    </w:p>
    <w:p w:rsidR="00000000" w:rsidDel="00000000" w:rsidP="00000000" w:rsidRDefault="00000000" w:rsidRPr="00000000" w14:paraId="0000004A">
      <w:pPr>
        <w:numPr>
          <w:ilvl w:val="0"/>
          <w:numId w:val="1"/>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#KarmicTrace</w:t>
      </w:r>
    </w:p>
    <w:p w:rsidR="00000000" w:rsidDel="00000000" w:rsidP="00000000" w:rsidRDefault="00000000" w:rsidRPr="00000000" w14:paraId="0000004B">
      <w:pPr>
        <w:spacing w:after="240" w:before="240" w:lineRule="auto"/>
        <w:rPr/>
      </w:pPr>
      <w:r w:rsidDel="00000000" w:rsidR="00000000" w:rsidRPr="00000000">
        <w:rPr>
          <w:rtl w:val="0"/>
        </w:rPr>
        <w:t xml:space="preserve">Each tag has properties. Each node becomes both a note and a database record.</w:t>
      </w:r>
    </w:p>
    <w:p w:rsidR="00000000" w:rsidDel="00000000" w:rsidP="00000000" w:rsidRDefault="00000000" w:rsidRPr="00000000" w14:paraId="0000004C">
      <w:pPr>
        <w:spacing w:after="240" w:before="240" w:lineRule="auto"/>
        <w:rPr/>
      </w:pPr>
      <w:r w:rsidDel="00000000" w:rsidR="00000000" w:rsidRPr="00000000">
        <w:rPr>
          <w:rtl w:val="0"/>
        </w:rPr>
        <w:t xml:space="preserve">That is the headless CRM logic.</w:t>
      </w:r>
    </w:p>
    <w:p w:rsidR="00000000" w:rsidDel="00000000" w:rsidP="00000000" w:rsidRDefault="00000000" w:rsidRPr="00000000" w14:paraId="0000004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pStyle w:val="Heading1"/>
        <w:keepNext w:val="0"/>
        <w:keepLines w:val="0"/>
        <w:spacing w:before="480" w:lineRule="auto"/>
        <w:rPr>
          <w:rFonts w:ascii="Avenir" w:cs="Avenir" w:eastAsia="Avenir" w:hAnsi="Avenir"/>
          <w:b w:val="1"/>
          <w:bCs w:val="1"/>
          <w:color w:val="000000"/>
          <w:sz w:val="46"/>
          <w:szCs w:val="46"/>
        </w:rPr>
      </w:pPr>
      <w:bookmarkStart w:colFirst="0" w:colLast="0" w:name="_z5whjpm02a6b" w:id="5"/>
      <w:bookmarkEnd w:id="5"/>
      <w:r w:rsidDel="00000000" w:rsidR="00000000" w:rsidRPr="00000000">
        <w:rPr>
          <w:rFonts w:ascii="Avenir" w:cs="Avenir" w:eastAsia="Avenir" w:hAnsi="Avenir"/>
          <w:b w:val="1"/>
          <w:bCs w:val="1"/>
          <w:color w:val="000000"/>
          <w:sz w:val="46"/>
          <w:szCs w:val="46"/>
          <w:rtl w:val="0"/>
        </w:rPr>
        <w:t xml:space="preserve">3. The important warning: do not sync the raw SQLite file</w:t>
      </w:r>
    </w:p>
    <w:p w:rsidR="00000000" w:rsidDel="00000000" w:rsidP="00000000" w:rsidRDefault="00000000" w:rsidRPr="00000000" w14:paraId="0000004F">
      <w:pPr>
        <w:spacing w:after="240" w:before="240" w:lineRule="auto"/>
        <w:rPr/>
      </w:pPr>
      <w:r w:rsidDel="00000000" w:rsidR="00000000" w:rsidRPr="00000000">
        <w:rPr>
          <w:rtl w:val="0"/>
        </w:rPr>
        <w:t xml:space="preserve">Logseq DB uses SQLite, but the Witamala system should </w:t>
      </w:r>
      <w:r w:rsidDel="00000000" w:rsidR="00000000" w:rsidRPr="00000000">
        <w:rPr>
          <w:b w:val="1"/>
          <w:bCs w:val="1"/>
          <w:rtl w:val="0"/>
        </w:rPr>
        <w:t xml:space="preserve">not</w:t>
      </w:r>
      <w:r w:rsidDel="00000000" w:rsidR="00000000" w:rsidRPr="00000000">
        <w:rPr>
          <w:rtl w:val="0"/>
        </w:rPr>
        <w:t xml:space="preserve"> sync </w:t>
      </w:r>
      <w:r w:rsidDel="00000000" w:rsidR="00000000" w:rsidRPr="00000000">
        <w:rPr>
          <w:rFonts w:ascii="Roboto Mono" w:cs="Roboto Mono" w:eastAsia="Roboto Mono" w:hAnsi="Roboto Mono"/>
          <w:color w:val="188038"/>
          <w:rtl w:val="0"/>
        </w:rPr>
        <w:t xml:space="preserve">db.sqlite</w:t>
      </w:r>
      <w:r w:rsidDel="00000000" w:rsidR="00000000" w:rsidRPr="00000000">
        <w:rPr>
          <w:rtl w:val="0"/>
        </w:rPr>
        <w:t xml:space="preserve"> by Dropbox, Syncthing, Git, or ordinary file sync.</w:t>
      </w:r>
    </w:p>
    <w:p w:rsidR="00000000" w:rsidDel="00000000" w:rsidP="00000000" w:rsidRDefault="00000000" w:rsidRPr="00000000" w14:paraId="00000050">
      <w:pPr>
        <w:spacing w:after="240" w:before="240" w:lineRule="auto"/>
        <w:rPr/>
      </w:pPr>
      <w:r w:rsidDel="00000000" w:rsidR="00000000" w:rsidRPr="00000000">
        <w:rPr>
          <w:rtl w:val="0"/>
        </w:rPr>
        <w:t xml:space="preserve">A Logseq team member explained that the DB graph is stored in a single SQL file, while assets remain on disk, and warned that file-sync tools are not suited to syncing actively used SQL files. (</w:t>
      </w:r>
      <w:hyperlink r:id="rId8">
        <w:r w:rsidDel="00000000" w:rsidR="00000000" w:rsidRPr="00000000">
          <w:rPr>
            <w:color w:val="1155cc"/>
            <w:u w:val="single"/>
            <w:rtl w:val="0"/>
          </w:rPr>
          <w:t xml:space="preserve">Logseq</w:t>
        </w:r>
      </w:hyperlink>
      <w:r w:rsidDel="00000000" w:rsidR="00000000" w:rsidRPr="00000000">
        <w:rPr>
          <w:rtl w:val="0"/>
        </w:rPr>
        <w:t xml:space="preserve">) SQLite itself also uses WAL files in write-ahead logging mode, meaning an active database may involve more than the visible </w:t>
      </w:r>
      <w:r w:rsidDel="00000000" w:rsidR="00000000" w:rsidRPr="00000000">
        <w:rPr>
          <w:rFonts w:ascii="Roboto Mono" w:cs="Roboto Mono" w:eastAsia="Roboto Mono" w:hAnsi="Roboto Mono"/>
          <w:color w:val="188038"/>
          <w:rtl w:val="0"/>
        </w:rPr>
        <w:t xml:space="preserve">.sqlite</w:t>
      </w:r>
      <w:r w:rsidDel="00000000" w:rsidR="00000000" w:rsidRPr="00000000">
        <w:rPr>
          <w:rtl w:val="0"/>
        </w:rPr>
        <w:t xml:space="preserve"> file. (</w:t>
      </w:r>
      <w:hyperlink r:id="rId9">
        <w:r w:rsidDel="00000000" w:rsidR="00000000" w:rsidRPr="00000000">
          <w:rPr>
            <w:color w:val="1155cc"/>
            <w:u w:val="single"/>
            <w:rtl w:val="0"/>
          </w:rPr>
          <w:t xml:space="preserve">SQLite</w:t>
        </w:r>
      </w:hyperlink>
      <w:r w:rsidDel="00000000" w:rsidR="00000000" w:rsidRPr="00000000">
        <w:rPr>
          <w:rtl w:val="0"/>
        </w:rPr>
        <w:t xml:space="preserve">)</w:t>
      </w:r>
    </w:p>
    <w:p w:rsidR="00000000" w:rsidDel="00000000" w:rsidP="00000000" w:rsidRDefault="00000000" w:rsidRPr="00000000" w14:paraId="00000051">
      <w:pPr>
        <w:spacing w:after="240" w:before="240" w:lineRule="auto"/>
        <w:rPr/>
      </w:pPr>
      <w:r w:rsidDel="00000000" w:rsidR="00000000" w:rsidRPr="00000000">
        <w:rPr>
          <w:rtl w:val="0"/>
        </w:rPr>
        <w:t xml:space="preserve">So the rule is:</w:t>
      </w:r>
    </w:p>
    <w:p w:rsidR="00000000" w:rsidDel="00000000" w:rsidP="00000000" w:rsidRDefault="00000000" w:rsidRPr="00000000" w14:paraId="00000052">
      <w:pPr>
        <w:pStyle w:val="Heading1"/>
        <w:keepNext w:val="0"/>
        <w:keepLines w:val="0"/>
        <w:spacing w:before="480" w:lineRule="auto"/>
        <w:rPr>
          <w:rFonts w:ascii="Avenir" w:cs="Avenir" w:eastAsia="Avenir" w:hAnsi="Avenir"/>
          <w:b w:val="1"/>
          <w:bCs w:val="1"/>
          <w:color w:val="000000"/>
          <w:sz w:val="46"/>
          <w:szCs w:val="46"/>
        </w:rPr>
      </w:pPr>
      <w:bookmarkStart w:colFirst="0" w:colLast="0" w:name="_peafr0zi4dup" w:id="6"/>
      <w:bookmarkEnd w:id="6"/>
      <w:r w:rsidDel="00000000" w:rsidR="00000000" w:rsidRPr="00000000">
        <w:rPr>
          <w:rFonts w:ascii="Avenir" w:cs="Avenir" w:eastAsia="Avenir" w:hAnsi="Avenir"/>
          <w:b w:val="1"/>
          <w:bCs w:val="1"/>
          <w:color w:val="000000"/>
          <w:sz w:val="46"/>
          <w:szCs w:val="46"/>
          <w:rtl w:val="0"/>
        </w:rPr>
        <w:t xml:space="preserve">Never make SQLite file sync the product. Make transaction sync the product.</w:t>
      </w:r>
    </w:p>
    <w:p w:rsidR="00000000" w:rsidDel="00000000" w:rsidP="00000000" w:rsidRDefault="00000000" w:rsidRPr="00000000" w14:paraId="00000053">
      <w:pPr>
        <w:spacing w:after="240" w:before="240" w:lineRule="auto"/>
        <w:rPr/>
      </w:pPr>
      <w:r w:rsidDel="00000000" w:rsidR="00000000" w:rsidRPr="00000000">
        <w:rPr>
          <w:rtl w:val="0"/>
        </w:rPr>
        <w:t xml:space="preserve">Witamala needs:</w:t>
      </w:r>
    </w:p>
    <w:p w:rsidR="00000000" w:rsidDel="00000000" w:rsidP="00000000" w:rsidRDefault="00000000" w:rsidRPr="00000000" w14:paraId="00000054">
      <w:pPr>
        <w:numPr>
          <w:ilvl w:val="0"/>
          <w:numId w:val="3"/>
        </w:numPr>
        <w:spacing w:after="0" w:afterAutospacing="0" w:before="240" w:lineRule="auto"/>
        <w:ind w:left="720" w:hanging="360"/>
      </w:pPr>
      <w:r w:rsidDel="00000000" w:rsidR="00000000" w:rsidRPr="00000000">
        <w:rPr>
          <w:rtl w:val="0"/>
        </w:rPr>
        <w:t xml:space="preserve">local SQLite graph</w:t>
      </w:r>
    </w:p>
    <w:p w:rsidR="00000000" w:rsidDel="00000000" w:rsidP="00000000" w:rsidRDefault="00000000" w:rsidRPr="00000000" w14:paraId="00000055">
      <w:pPr>
        <w:numPr>
          <w:ilvl w:val="0"/>
          <w:numId w:val="3"/>
        </w:numPr>
        <w:spacing w:after="0" w:afterAutospacing="0" w:before="0" w:beforeAutospacing="0" w:lineRule="auto"/>
        <w:ind w:left="720" w:hanging="360"/>
      </w:pPr>
      <w:r w:rsidDel="00000000" w:rsidR="00000000" w:rsidRPr="00000000">
        <w:rPr>
          <w:rtl w:val="0"/>
        </w:rPr>
        <w:t xml:space="preserve">transaction log</w:t>
      </w:r>
    </w:p>
    <w:p w:rsidR="00000000" w:rsidDel="00000000" w:rsidP="00000000" w:rsidRDefault="00000000" w:rsidRPr="00000000" w14:paraId="00000056">
      <w:pPr>
        <w:numPr>
          <w:ilvl w:val="0"/>
          <w:numId w:val="3"/>
        </w:numPr>
        <w:spacing w:after="0" w:afterAutospacing="0" w:before="0" w:beforeAutospacing="0" w:lineRule="auto"/>
        <w:ind w:left="720" w:hanging="360"/>
      </w:pPr>
      <w:r w:rsidDel="00000000" w:rsidR="00000000" w:rsidRPr="00000000">
        <w:rPr>
          <w:rtl w:val="0"/>
        </w:rPr>
        <w:t xml:space="preserve">WebSocket sync</w:t>
      </w:r>
    </w:p>
    <w:p w:rsidR="00000000" w:rsidDel="00000000" w:rsidP="00000000" w:rsidRDefault="00000000" w:rsidRPr="00000000" w14:paraId="00000057">
      <w:pPr>
        <w:numPr>
          <w:ilvl w:val="0"/>
          <w:numId w:val="3"/>
        </w:numPr>
        <w:spacing w:after="0" w:afterAutospacing="0" w:before="0" w:beforeAutospacing="0" w:lineRule="auto"/>
        <w:ind w:left="720" w:hanging="360"/>
      </w:pPr>
      <w:r w:rsidDel="00000000" w:rsidR="00000000" w:rsidRPr="00000000">
        <w:rPr>
          <w:rtl w:val="0"/>
        </w:rPr>
        <w:t xml:space="preserve">server-side graph authority</w:t>
      </w:r>
    </w:p>
    <w:p w:rsidR="00000000" w:rsidDel="00000000" w:rsidP="00000000" w:rsidRDefault="00000000" w:rsidRPr="00000000" w14:paraId="00000058">
      <w:pPr>
        <w:numPr>
          <w:ilvl w:val="0"/>
          <w:numId w:val="3"/>
        </w:numPr>
        <w:spacing w:after="0" w:afterAutospacing="0" w:before="0" w:beforeAutospacing="0" w:lineRule="auto"/>
        <w:ind w:left="720" w:hanging="360"/>
      </w:pPr>
      <w:r w:rsidDel="00000000" w:rsidR="00000000" w:rsidRPr="00000000">
        <w:rPr>
          <w:rtl w:val="0"/>
        </w:rPr>
        <w:t xml:space="preserve">snapshots for bootstrap and recovery</w:t>
      </w:r>
    </w:p>
    <w:p w:rsidR="00000000" w:rsidDel="00000000" w:rsidP="00000000" w:rsidRDefault="00000000" w:rsidRPr="00000000" w14:paraId="00000059">
      <w:pPr>
        <w:numPr>
          <w:ilvl w:val="0"/>
          <w:numId w:val="3"/>
        </w:numPr>
        <w:spacing w:after="0" w:afterAutospacing="0" w:before="0" w:beforeAutospacing="0" w:lineRule="auto"/>
        <w:ind w:left="720" w:hanging="360"/>
      </w:pPr>
      <w:r w:rsidDel="00000000" w:rsidR="00000000" w:rsidRPr="00000000">
        <w:rPr>
          <w:rtl w:val="0"/>
        </w:rPr>
        <w:t xml:space="preserve">checksums for integrity</w:t>
      </w:r>
    </w:p>
    <w:p w:rsidR="00000000" w:rsidDel="00000000" w:rsidP="00000000" w:rsidRDefault="00000000" w:rsidRPr="00000000" w14:paraId="0000005A">
      <w:pPr>
        <w:numPr>
          <w:ilvl w:val="0"/>
          <w:numId w:val="3"/>
        </w:numPr>
        <w:spacing w:after="0" w:afterAutospacing="0" w:before="0" w:beforeAutospacing="0" w:lineRule="auto"/>
        <w:ind w:left="720" w:hanging="360"/>
      </w:pPr>
      <w:r w:rsidDel="00000000" w:rsidR="00000000" w:rsidRPr="00000000">
        <w:rPr>
          <w:rtl w:val="0"/>
        </w:rPr>
        <w:t xml:space="preserve">conflict handling</w:t>
      </w:r>
    </w:p>
    <w:p w:rsidR="00000000" w:rsidDel="00000000" w:rsidP="00000000" w:rsidRDefault="00000000" w:rsidRPr="00000000" w14:paraId="0000005B">
      <w:pPr>
        <w:numPr>
          <w:ilvl w:val="0"/>
          <w:numId w:val="3"/>
        </w:numPr>
        <w:spacing w:after="0" w:afterAutospacing="0" w:before="0" w:beforeAutospacing="0" w:lineRule="auto"/>
        <w:ind w:left="720" w:hanging="360"/>
      </w:pPr>
      <w:r w:rsidDel="00000000" w:rsidR="00000000" w:rsidRPr="00000000">
        <w:rPr>
          <w:rtl w:val="0"/>
        </w:rPr>
        <w:t xml:space="preserve">assets handled separately</w:t>
      </w:r>
    </w:p>
    <w:p w:rsidR="00000000" w:rsidDel="00000000" w:rsidP="00000000" w:rsidRDefault="00000000" w:rsidRPr="00000000" w14:paraId="0000005C">
      <w:pPr>
        <w:numPr>
          <w:ilvl w:val="0"/>
          <w:numId w:val="3"/>
        </w:numPr>
        <w:spacing w:after="240" w:before="0" w:beforeAutospacing="0" w:lineRule="auto"/>
        <w:ind w:left="720" w:hanging="360"/>
      </w:pPr>
      <w:r w:rsidDel="00000000" w:rsidR="00000000" w:rsidRPr="00000000">
        <w:rPr>
          <w:rtl w:val="0"/>
        </w:rPr>
        <w:t xml:space="preserve">regular SQLite backups</w:t>
      </w:r>
    </w:p>
    <w:p w:rsidR="00000000" w:rsidDel="00000000" w:rsidP="00000000" w:rsidRDefault="00000000" w:rsidRPr="00000000" w14:paraId="0000005D">
      <w:pPr>
        <w:spacing w:after="240" w:before="240" w:lineRule="auto"/>
        <w:rPr/>
      </w:pPr>
      <w:r w:rsidDel="00000000" w:rsidR="00000000" w:rsidRPr="00000000">
        <w:rPr>
          <w:rtl w:val="0"/>
        </w:rPr>
        <w:t xml:space="preserve">This aligns with Logseq’s own direction. The Logseq repo says the DB version has a new RTC, or Real Time Collaboration, sync approach for syncing graphs across devices and collaborating with others; it also says DB version is beta, mobile and RTC are alpha, and data loss is possible, so backups are recommended. (</w:t>
      </w:r>
      <w:hyperlink r:id="rId10">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05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pStyle w:val="Heading1"/>
        <w:keepNext w:val="0"/>
        <w:keepLines w:val="0"/>
        <w:spacing w:before="480" w:lineRule="auto"/>
        <w:rPr>
          <w:rFonts w:ascii="Avenir" w:cs="Avenir" w:eastAsia="Avenir" w:hAnsi="Avenir"/>
          <w:b w:val="1"/>
          <w:bCs w:val="1"/>
          <w:color w:val="000000"/>
          <w:sz w:val="46"/>
          <w:szCs w:val="46"/>
        </w:rPr>
      </w:pPr>
      <w:bookmarkStart w:colFirst="0" w:colLast="0" w:name="_xfb6i6y4yhmt" w:id="7"/>
      <w:bookmarkEnd w:id="7"/>
      <w:r w:rsidDel="00000000" w:rsidR="00000000" w:rsidRPr="00000000">
        <w:rPr>
          <w:rFonts w:ascii="Avenir" w:cs="Avenir" w:eastAsia="Avenir" w:hAnsi="Avenir"/>
          <w:b w:val="1"/>
          <w:bCs w:val="1"/>
          <w:color w:val="000000"/>
          <w:sz w:val="46"/>
          <w:szCs w:val="46"/>
          <w:rtl w:val="0"/>
        </w:rPr>
        <w:t xml:space="preserve">4. Use Logseq’s actual DB-sync architecture</w:t>
      </w:r>
    </w:p>
    <w:p w:rsidR="00000000" w:rsidDel="00000000" w:rsidP="00000000" w:rsidRDefault="00000000" w:rsidRPr="00000000" w14:paraId="00000060">
      <w:pPr>
        <w:spacing w:after="240" w:before="240" w:lineRule="auto"/>
        <w:rPr/>
      </w:pPr>
      <w:r w:rsidDel="00000000" w:rsidR="00000000" w:rsidRPr="00000000">
        <w:rPr>
          <w:rtl w:val="0"/>
        </w:rPr>
        <w:t xml:space="preserve">Logseq already exposes the structure we should imitate and, where possible, reuse.</w:t>
      </w:r>
    </w:p>
    <w:p w:rsidR="00000000" w:rsidDel="00000000" w:rsidP="00000000" w:rsidRDefault="00000000" w:rsidRPr="00000000" w14:paraId="00000061">
      <w:pPr>
        <w:spacing w:after="240" w:before="240" w:lineRule="auto"/>
        <w:rPr/>
      </w:pPr>
      <w:r w:rsidDel="00000000" w:rsidR="00000000" w:rsidRPr="00000000">
        <w:rPr>
          <w:rtl w:val="0"/>
        </w:rPr>
        <w:t xml:space="preserve">Its </w:t>
      </w:r>
      <w:r w:rsidDel="00000000" w:rsidR="00000000" w:rsidRPr="00000000">
        <w:rPr>
          <w:rFonts w:ascii="Roboto Mono" w:cs="Roboto Mono" w:eastAsia="Roboto Mono" w:hAnsi="Roboto Mono"/>
          <w:color w:val="188038"/>
          <w:rtl w:val="0"/>
        </w:rPr>
        <w:t xml:space="preserve">deps/db-sync</w:t>
      </w:r>
      <w:r w:rsidDel="00000000" w:rsidR="00000000" w:rsidRPr="00000000">
        <w:rPr>
          <w:rtl w:val="0"/>
        </w:rPr>
        <w:t xml:space="preserve"> package contains the DB sync server code and tests, including a Cloudflare Worker implementation and a Node.js adapter for self-hosting. (</w:t>
      </w:r>
      <w:hyperlink r:id="rId11">
        <w:r w:rsidDel="00000000" w:rsidR="00000000" w:rsidRPr="00000000">
          <w:rPr>
            <w:color w:val="1155cc"/>
            <w:u w:val="single"/>
            <w:rtl w:val="0"/>
          </w:rPr>
          <w:t xml:space="preserve">GitHub</w:t>
        </w:r>
      </w:hyperlink>
      <w:r w:rsidDel="00000000" w:rsidR="00000000" w:rsidRPr="00000000">
        <w:rPr>
          <w:rtl w:val="0"/>
        </w:rPr>
        <w:t xml:space="preserve">) The self-hosted Node adapter is important for Witamala because WiMaan should run on our own Linux server, not depend entirely on a future hosted Logseq Pro product. (</w:t>
      </w:r>
      <w:hyperlink r:id="rId12">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062">
      <w:pPr>
        <w:spacing w:after="240" w:before="240" w:lineRule="auto"/>
        <w:rPr/>
      </w:pPr>
      <w:r w:rsidDel="00000000" w:rsidR="00000000" w:rsidRPr="00000000">
        <w:rPr>
          <w:rtl w:val="0"/>
        </w:rPr>
        <w:t xml:space="preserve">Logseq’s protocol is also clear enough to design around.</w:t>
      </w:r>
    </w:p>
    <w:p w:rsidR="00000000" w:rsidDel="00000000" w:rsidP="00000000" w:rsidRDefault="00000000" w:rsidRPr="00000000" w14:paraId="00000063">
      <w:pPr>
        <w:spacing w:after="240" w:before="240" w:lineRule="auto"/>
        <w:rPr/>
      </w:pPr>
      <w:r w:rsidDel="00000000" w:rsidR="00000000" w:rsidRPr="00000000">
        <w:rPr>
          <w:rtl w:val="0"/>
        </w:rPr>
        <w:t xml:space="preserve">It uses WebSocket transport:</w:t>
      </w:r>
    </w:p>
    <w:p w:rsidR="00000000" w:rsidDel="00000000" w:rsidP="00000000" w:rsidRDefault="00000000" w:rsidRPr="00000000" w14:paraId="0000006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ws(s) /sync/:graph-id</w:t>
      </w:r>
    </w:p>
    <w:p w:rsidR="00000000" w:rsidDel="00000000" w:rsidP="00000000" w:rsidRDefault="00000000" w:rsidRPr="00000000" w14:paraId="00000065">
      <w:pPr>
        <w:spacing w:after="240" w:before="240" w:lineRule="auto"/>
        <w:rPr/>
      </w:pPr>
      <w:r w:rsidDel="00000000" w:rsidR="00000000" w:rsidRPr="00000000">
        <w:rPr>
          <w:color w:val="188038"/>
          <w:rtl w:val="0"/>
        </w:rPr>
        <w:t xml:space="preserve"></w:t>
      </w:r>
      <w:r w:rsidDel="00000000" w:rsidR="00000000" w:rsidRPr="00000000">
        <w:rPr>
          <w:rtl w:val="0"/>
        </w:rPr>
        <w:t xml:space="preserve">The client sends:</w:t>
      </w:r>
    </w:p>
    <w:p w:rsidR="00000000" w:rsidDel="00000000" w:rsidP="00000000" w:rsidRDefault="00000000" w:rsidRPr="00000000" w14:paraId="00000066">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"client"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"&lt;repo-id&gt;"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"presence"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"editing-block-uuid"</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"&lt;uuid|null&gt;"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"pull"</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"since"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0</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"tx/batch"</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"t-before"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123</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"txs"</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"ping"</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B">
      <w:pPr>
        <w:spacing w:after="240" w:before="240" w:lineRule="auto"/>
        <w:rPr/>
      </w:pPr>
      <w:r w:rsidDel="00000000" w:rsidR="00000000" w:rsidRPr="00000000">
        <w:rPr>
          <w:color w:val="37474f"/>
          <w:rtl w:val="0"/>
        </w:rPr>
        <w:t xml:space="preserve"></w:t>
      </w:r>
      <w:r w:rsidDel="00000000" w:rsidR="00000000" w:rsidRPr="00000000">
        <w:rPr>
          <w:rtl w:val="0"/>
        </w:rPr>
        <w:t xml:space="preserve">The server replies with:</w:t>
      </w:r>
    </w:p>
    <w:p w:rsidR="00000000" w:rsidDel="00000000" w:rsidP="00000000" w:rsidRDefault="00000000" w:rsidRPr="00000000" w14:paraId="0000006C">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123</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"checksum"</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"&lt;hex&gt;"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"pull/ok"</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124</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"checksum"</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"&lt;hex&gt;"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"txs"</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"tx/batch/ok"</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125</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"checksum"</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"&lt;hex&gt;"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6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"changed"</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125</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7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"type"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"tx/reject"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"reason"</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"stale"</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"t"</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c5221f"/>
          <w:rtl w:val="0"/>
        </w:rPr>
        <w:t xml:space="preserve">126</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071">
      <w:pPr>
        <w:spacing w:after="240" w:before="240" w:lineRule="auto"/>
        <w:rPr/>
      </w:pPr>
      <w:r w:rsidDel="00000000" w:rsidR="00000000" w:rsidRPr="00000000">
        <w:rPr>
          <w:color w:val="37474f"/>
          <w:rtl w:val="0"/>
        </w:rPr>
        <w:t xml:space="preserve"></w:t>
      </w:r>
      <w:r w:rsidDel="00000000" w:rsidR="00000000" w:rsidRPr="00000000">
        <w:rPr>
          <w:rtl w:val="0"/>
        </w:rPr>
        <w:t xml:space="preserve">That gives Witamala the real-time sync skeleton: clients submit transaction batches based on a known </w:t>
      </w:r>
      <w:r w:rsidDel="00000000" w:rsidR="00000000" w:rsidRPr="00000000">
        <w:rPr>
          <w:rFonts w:ascii="Roboto Mono" w:cs="Roboto Mono" w:eastAsia="Roboto Mono" w:hAnsi="Roboto Mono"/>
          <w:color w:val="188038"/>
          <w:rtl w:val="0"/>
        </w:rPr>
        <w:t xml:space="preserve">t-before</w:t>
      </w:r>
      <w:r w:rsidDel="00000000" w:rsidR="00000000" w:rsidRPr="00000000">
        <w:rPr>
          <w:rtl w:val="0"/>
        </w:rPr>
        <w:t xml:space="preserve">, the server accepts or rejects them, advances the graph time </w:t>
      </w:r>
      <w:r w:rsidDel="00000000" w:rsidR="00000000" w:rsidRPr="00000000">
        <w:rPr>
          <w:rFonts w:ascii="Roboto Mono" w:cs="Roboto Mono" w:eastAsia="Roboto Mono" w:hAnsi="Roboto Mono"/>
          <w:color w:val="188038"/>
          <w:rtl w:val="0"/>
        </w:rPr>
        <w:t xml:space="preserve">t</w:t>
      </w:r>
      <w:r w:rsidDel="00000000" w:rsidR="00000000" w:rsidRPr="00000000">
        <w:rPr>
          <w:rtl w:val="0"/>
        </w:rPr>
        <w:t xml:space="preserve">, computes a checksum, broadcasts a </w:t>
      </w:r>
      <w:r w:rsidDel="00000000" w:rsidR="00000000" w:rsidRPr="00000000">
        <w:rPr>
          <w:rFonts w:ascii="Roboto Mono" w:cs="Roboto Mono" w:eastAsia="Roboto Mono" w:hAnsi="Roboto Mono"/>
          <w:color w:val="188038"/>
          <w:rtl w:val="0"/>
        </w:rPr>
        <w:t xml:space="preserve">changed</w:t>
      </w:r>
      <w:r w:rsidDel="00000000" w:rsidR="00000000" w:rsidRPr="00000000">
        <w:rPr>
          <w:rtl w:val="0"/>
        </w:rPr>
        <w:t xml:space="preserve"> event, and other clients pull the missing transactions. (</w:t>
      </w:r>
      <w:hyperlink r:id="rId13">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072">
      <w:pPr>
        <w:spacing w:after="240" w:before="240" w:lineRule="auto"/>
        <w:rPr/>
      </w:pPr>
      <w:r w:rsidDel="00000000" w:rsidR="00000000" w:rsidRPr="00000000">
        <w:rPr>
          <w:rtl w:val="0"/>
        </w:rPr>
        <w:t xml:space="preserve">This is the technical form of </w:t>
      </w:r>
      <w:r w:rsidDel="00000000" w:rsidR="00000000" w:rsidRPr="00000000">
        <w:rPr>
          <w:b w:val="1"/>
          <w:bCs w:val="1"/>
          <w:rtl w:val="0"/>
        </w:rPr>
        <w:t xml:space="preserve">WiMaan real-time presence</w:t>
      </w:r>
      <w:r w:rsidDel="00000000" w:rsidR="00000000" w:rsidRPr="00000000">
        <w:rPr>
          <w:rtl w:val="0"/>
        </w:rPr>
        <w:t xml:space="preserve">.</w:t>
      </w:r>
    </w:p>
    <w:p w:rsidR="00000000" w:rsidDel="00000000" w:rsidP="00000000" w:rsidRDefault="00000000" w:rsidRPr="00000000" w14:paraId="0000007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pStyle w:val="Heading1"/>
        <w:keepNext w:val="0"/>
        <w:keepLines w:val="0"/>
        <w:spacing w:before="480" w:lineRule="auto"/>
        <w:rPr>
          <w:rFonts w:ascii="Avenir" w:cs="Avenir" w:eastAsia="Avenir" w:hAnsi="Avenir"/>
          <w:b w:val="1"/>
          <w:bCs w:val="1"/>
          <w:color w:val="000000"/>
          <w:sz w:val="46"/>
          <w:szCs w:val="46"/>
        </w:rPr>
      </w:pPr>
      <w:bookmarkStart w:colFirst="0" w:colLast="0" w:name="_h50xt8t27f26" w:id="8"/>
      <w:bookmarkEnd w:id="8"/>
      <w:r w:rsidDel="00000000" w:rsidR="00000000" w:rsidRPr="00000000">
        <w:rPr>
          <w:rFonts w:ascii="Avenir" w:cs="Avenir" w:eastAsia="Avenir" w:hAnsi="Avenir"/>
          <w:b w:val="1"/>
          <w:bCs w:val="1"/>
          <w:color w:val="000000"/>
          <w:sz w:val="46"/>
          <w:szCs w:val="46"/>
          <w:rtl w:val="0"/>
        </w:rPr>
        <w:t xml:space="preserve">5. The architecture</w:t>
      </w:r>
    </w:p>
    <w:p w:rsidR="00000000" w:rsidDel="00000000" w:rsidP="00000000" w:rsidRDefault="00000000" w:rsidRPr="00000000" w14:paraId="00000075">
      <w:pPr>
        <w:pStyle w:val="Heading2"/>
        <w:keepNext w:val="0"/>
        <w:keepLines w:val="0"/>
        <w:spacing w:after="80" w:lineRule="auto"/>
        <w:rPr>
          <w:rFonts w:ascii="Avenir" w:cs="Avenir" w:eastAsia="Avenir" w:hAnsi="Avenir"/>
          <w:b w:val="1"/>
          <w:bCs w:val="1"/>
          <w:color w:val="000000"/>
          <w:sz w:val="34"/>
          <w:szCs w:val="34"/>
        </w:rPr>
      </w:pPr>
      <w:bookmarkStart w:colFirst="0" w:colLast="0" w:name="_dtwtlri39xhf" w:id="9"/>
      <w:bookmarkEnd w:id="9"/>
      <w:r w:rsidDel="00000000" w:rsidR="00000000" w:rsidRPr="00000000">
        <w:rPr>
          <w:rFonts w:ascii="Avenir" w:cs="Avenir" w:eastAsia="Avenir" w:hAnsi="Avenir"/>
          <w:b w:val="1"/>
          <w:bCs w:val="1"/>
          <w:color w:val="000000"/>
          <w:sz w:val="34"/>
          <w:szCs w:val="34"/>
          <w:rtl w:val="0"/>
        </w:rPr>
        <w:t xml:space="preserve">5.1 Local-first graph</w:t>
      </w:r>
    </w:p>
    <w:p w:rsidR="00000000" w:rsidDel="00000000" w:rsidP="00000000" w:rsidRDefault="00000000" w:rsidRPr="00000000" w14:paraId="00000076">
      <w:pPr>
        <w:spacing w:after="240" w:before="240" w:lineRule="auto"/>
        <w:rPr/>
      </w:pPr>
      <w:r w:rsidDel="00000000" w:rsidR="00000000" w:rsidRPr="00000000">
        <w:rPr>
          <w:rtl w:val="0"/>
        </w:rPr>
        <w:t xml:space="preserve">Each client has a local Logseq DB graph:</w:t>
      </w:r>
    </w:p>
    <w:p w:rsidR="00000000" w:rsidDel="00000000" w:rsidP="00000000" w:rsidRDefault="00000000" w:rsidRPr="00000000" w14:paraId="00000077">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~/witamala/graphs/main/db.sqlite</w:t>
      </w:r>
    </w:p>
    <w:p w:rsidR="00000000" w:rsidDel="00000000" w:rsidP="00000000" w:rsidRDefault="00000000" w:rsidRPr="00000000" w14:paraId="0000007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~/witamala/graphs/main/assets/</w:t>
      </w:r>
    </w:p>
    <w:p w:rsidR="00000000" w:rsidDel="00000000" w:rsidP="00000000" w:rsidRDefault="00000000" w:rsidRPr="00000000" w14:paraId="00000079">
      <w:pPr>
        <w:spacing w:after="240" w:before="240" w:lineRule="auto"/>
        <w:rPr/>
      </w:pPr>
      <w:r w:rsidDel="00000000" w:rsidR="00000000" w:rsidRPr="00000000">
        <w:rPr>
          <w:color w:val="188038"/>
          <w:rtl w:val="0"/>
        </w:rPr>
        <w:t xml:space="preserve"></w:t>
      </w:r>
      <w:r w:rsidDel="00000000" w:rsidR="00000000" w:rsidRPr="00000000">
        <w:rPr>
          <w:rtl w:val="0"/>
        </w:rPr>
        <w:t xml:space="preserve">This is WiMani locally present.</w:t>
      </w:r>
    </w:p>
    <w:p w:rsidR="00000000" w:rsidDel="00000000" w:rsidP="00000000" w:rsidRDefault="00000000" w:rsidRPr="00000000" w14:paraId="0000007A">
      <w:pPr>
        <w:spacing w:after="240" w:before="240" w:lineRule="auto"/>
        <w:rPr/>
      </w:pPr>
      <w:r w:rsidDel="00000000" w:rsidR="00000000" w:rsidRPr="00000000">
        <w:rPr>
          <w:rtl w:val="0"/>
        </w:rPr>
        <w:t xml:space="preserve">The user can work even if the internet is unreliable.</w:t>
      </w:r>
    </w:p>
    <w:p w:rsidR="00000000" w:rsidDel="00000000" w:rsidP="00000000" w:rsidRDefault="00000000" w:rsidRPr="00000000" w14:paraId="0000007B">
      <w:pPr>
        <w:pStyle w:val="Heading2"/>
        <w:keepNext w:val="0"/>
        <w:keepLines w:val="0"/>
        <w:spacing w:after="80" w:lineRule="auto"/>
        <w:rPr>
          <w:rFonts w:ascii="Avenir" w:cs="Avenir" w:eastAsia="Avenir" w:hAnsi="Avenir"/>
          <w:b w:val="1"/>
          <w:bCs w:val="1"/>
          <w:color w:val="000000"/>
          <w:sz w:val="34"/>
          <w:szCs w:val="34"/>
        </w:rPr>
      </w:pPr>
      <w:bookmarkStart w:colFirst="0" w:colLast="0" w:name="_q324v6tbb5h3" w:id="10"/>
      <w:bookmarkEnd w:id="10"/>
      <w:r w:rsidDel="00000000" w:rsidR="00000000" w:rsidRPr="00000000">
        <w:rPr>
          <w:rFonts w:ascii="Avenir" w:cs="Avenir" w:eastAsia="Avenir" w:hAnsi="Avenir"/>
          <w:b w:val="1"/>
          <w:bCs w:val="1"/>
          <w:color w:val="000000"/>
          <w:sz w:val="34"/>
          <w:szCs w:val="34"/>
          <w:rtl w:val="0"/>
        </w:rPr>
        <w:t xml:space="preserve">5.2 Self-hosted sync server</w:t>
      </w:r>
    </w:p>
    <w:p w:rsidR="00000000" w:rsidDel="00000000" w:rsidP="00000000" w:rsidRDefault="00000000" w:rsidRPr="00000000" w14:paraId="0000007C">
      <w:pPr>
        <w:spacing w:after="240" w:before="240" w:lineRule="auto"/>
        <w:rPr/>
      </w:pPr>
      <w:r w:rsidDel="00000000" w:rsidR="00000000" w:rsidRPr="00000000">
        <w:rPr>
          <w:rtl w:val="0"/>
        </w:rPr>
        <w:t xml:space="preserve">The WiMaan server runs:</w:t>
      </w:r>
    </w:p>
    <w:p w:rsidR="00000000" w:rsidDel="00000000" w:rsidP="00000000" w:rsidRDefault="00000000" w:rsidRPr="00000000" w14:paraId="0000007D">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witamala-sync-server</w:t>
      </w:r>
    </w:p>
    <w:p w:rsidR="00000000" w:rsidDel="00000000" w:rsidP="00000000" w:rsidRDefault="00000000" w:rsidRPr="00000000" w14:paraId="0000007E">
      <w:pPr>
        <w:spacing w:after="240" w:before="240" w:lineRule="auto"/>
        <w:rPr/>
      </w:pPr>
      <w:r w:rsidDel="00000000" w:rsidR="00000000" w:rsidRPr="00000000">
        <w:rPr>
          <w:color w:val="188038"/>
          <w:rtl w:val="0"/>
        </w:rPr>
        <w:t xml:space="preserve"></w:t>
      </w:r>
      <w:r w:rsidDel="00000000" w:rsidR="00000000" w:rsidRPr="00000000">
        <w:rPr>
          <w:rtl w:val="0"/>
        </w:rPr>
        <w:t xml:space="preserve">Built from, or inspired by:</w:t>
      </w:r>
    </w:p>
    <w:p w:rsidR="00000000" w:rsidDel="00000000" w:rsidP="00000000" w:rsidRDefault="00000000" w:rsidRPr="00000000" w14:paraId="0000007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logseq/deps/db-sync</w:t>
      </w:r>
    </w:p>
    <w:p w:rsidR="00000000" w:rsidDel="00000000" w:rsidP="00000000" w:rsidRDefault="00000000" w:rsidRPr="00000000" w14:paraId="00000080">
      <w:pPr>
        <w:spacing w:after="240" w:before="240" w:lineRule="auto"/>
        <w:rPr/>
      </w:pPr>
      <w:r w:rsidDel="00000000" w:rsidR="00000000" w:rsidRPr="00000000">
        <w:rPr>
          <w:color w:val="188038"/>
          <w:rtl w:val="0"/>
        </w:rPr>
        <w:t xml:space="preserve"></w:t>
      </w:r>
      <w:r w:rsidDel="00000000" w:rsidR="00000000" w:rsidRPr="00000000">
        <w:rPr>
          <w:rtl w:val="0"/>
        </w:rPr>
        <w:t xml:space="preserve">Its responsibilities:</w:t>
      </w:r>
    </w:p>
    <w:p w:rsidR="00000000" w:rsidDel="00000000" w:rsidP="00000000" w:rsidRDefault="00000000" w:rsidRPr="00000000" w14:paraId="00000081">
      <w:pPr>
        <w:numPr>
          <w:ilvl w:val="0"/>
          <w:numId w:val="4"/>
        </w:numPr>
        <w:spacing w:after="0" w:afterAutospacing="0" w:before="240" w:lineRule="auto"/>
        <w:ind w:left="720" w:hanging="360"/>
      </w:pPr>
      <w:r w:rsidDel="00000000" w:rsidR="00000000" w:rsidRPr="00000000">
        <w:rPr>
          <w:rtl w:val="0"/>
        </w:rPr>
        <w:t xml:space="preserve">authenticate users</w:t>
      </w:r>
    </w:p>
    <w:p w:rsidR="00000000" w:rsidDel="00000000" w:rsidP="00000000" w:rsidRDefault="00000000" w:rsidRPr="00000000" w14:paraId="00000082">
      <w:pPr>
        <w:numPr>
          <w:ilvl w:val="0"/>
          <w:numId w:val="4"/>
        </w:numPr>
        <w:spacing w:after="0" w:afterAutospacing="0" w:before="0" w:beforeAutospacing="0" w:lineRule="auto"/>
        <w:ind w:left="720" w:hanging="360"/>
      </w:pPr>
      <w:r w:rsidDel="00000000" w:rsidR="00000000" w:rsidRPr="00000000">
        <w:rPr>
          <w:rtl w:val="0"/>
        </w:rPr>
        <w:t xml:space="preserve">store graph metadata</w:t>
      </w:r>
    </w:p>
    <w:p w:rsidR="00000000" w:rsidDel="00000000" w:rsidP="00000000" w:rsidRDefault="00000000" w:rsidRPr="00000000" w14:paraId="00000083">
      <w:pPr>
        <w:numPr>
          <w:ilvl w:val="0"/>
          <w:numId w:val="4"/>
        </w:numPr>
        <w:spacing w:after="0" w:afterAutospacing="0" w:before="0" w:beforeAutospacing="0" w:lineRule="auto"/>
        <w:ind w:left="720" w:hanging="360"/>
      </w:pPr>
      <w:r w:rsidDel="00000000" w:rsidR="00000000" w:rsidRPr="00000000">
        <w:rPr>
          <w:rtl w:val="0"/>
        </w:rPr>
        <w:t xml:space="preserve">store encrypted graph keys</w:t>
      </w:r>
    </w:p>
    <w:p w:rsidR="00000000" w:rsidDel="00000000" w:rsidP="00000000" w:rsidRDefault="00000000" w:rsidRPr="00000000" w14:paraId="00000084">
      <w:pPr>
        <w:numPr>
          <w:ilvl w:val="0"/>
          <w:numId w:val="4"/>
        </w:numPr>
        <w:spacing w:after="0" w:afterAutospacing="0" w:before="0" w:beforeAutospacing="0" w:lineRule="auto"/>
        <w:ind w:left="720" w:hanging="360"/>
      </w:pPr>
      <w:r w:rsidDel="00000000" w:rsidR="00000000" w:rsidRPr="00000000">
        <w:rPr>
          <w:rtl w:val="0"/>
        </w:rPr>
        <w:t xml:space="preserve">store transaction logs</w:t>
      </w:r>
    </w:p>
    <w:p w:rsidR="00000000" w:rsidDel="00000000" w:rsidP="00000000" w:rsidRDefault="00000000" w:rsidRPr="00000000" w14:paraId="00000085">
      <w:pPr>
        <w:numPr>
          <w:ilvl w:val="0"/>
          <w:numId w:val="4"/>
        </w:numPr>
        <w:spacing w:after="0" w:afterAutospacing="0" w:before="0" w:beforeAutospacing="0" w:lineRule="auto"/>
        <w:ind w:left="720" w:hanging="360"/>
      </w:pPr>
      <w:r w:rsidDel="00000000" w:rsidR="00000000" w:rsidRPr="00000000">
        <w:rPr>
          <w:rtl w:val="0"/>
        </w:rPr>
        <w:t xml:space="preserve">store snapshots</w:t>
      </w:r>
    </w:p>
    <w:p w:rsidR="00000000" w:rsidDel="00000000" w:rsidP="00000000" w:rsidRDefault="00000000" w:rsidRPr="00000000" w14:paraId="00000086">
      <w:pPr>
        <w:numPr>
          <w:ilvl w:val="0"/>
          <w:numId w:val="4"/>
        </w:numPr>
        <w:spacing w:after="0" w:afterAutospacing="0" w:before="0" w:beforeAutospacing="0" w:lineRule="auto"/>
        <w:ind w:left="720" w:hanging="360"/>
      </w:pPr>
      <w:r w:rsidDel="00000000" w:rsidR="00000000" w:rsidRPr="00000000">
        <w:rPr>
          <w:rtl w:val="0"/>
        </w:rPr>
        <w:t xml:space="preserve">store assets</w:t>
      </w:r>
    </w:p>
    <w:p w:rsidR="00000000" w:rsidDel="00000000" w:rsidP="00000000" w:rsidRDefault="00000000" w:rsidRPr="00000000" w14:paraId="00000087">
      <w:pPr>
        <w:numPr>
          <w:ilvl w:val="0"/>
          <w:numId w:val="4"/>
        </w:numPr>
        <w:spacing w:after="0" w:afterAutospacing="0" w:before="0" w:beforeAutospacing="0" w:lineRule="auto"/>
        <w:ind w:left="720" w:hanging="360"/>
      </w:pPr>
      <w:r w:rsidDel="00000000" w:rsidR="00000000" w:rsidRPr="00000000">
        <w:rPr>
          <w:rtl w:val="0"/>
        </w:rPr>
        <w:t xml:space="preserve">broadcast changes</w:t>
      </w:r>
    </w:p>
    <w:p w:rsidR="00000000" w:rsidDel="00000000" w:rsidP="00000000" w:rsidRDefault="00000000" w:rsidRPr="00000000" w14:paraId="00000088">
      <w:pPr>
        <w:numPr>
          <w:ilvl w:val="0"/>
          <w:numId w:val="4"/>
        </w:numPr>
        <w:spacing w:after="0" w:afterAutospacing="0" w:before="0" w:beforeAutospacing="0" w:lineRule="auto"/>
        <w:ind w:left="720" w:hanging="360"/>
      </w:pPr>
      <w:r w:rsidDel="00000000" w:rsidR="00000000" w:rsidRPr="00000000">
        <w:rPr>
          <w:rtl w:val="0"/>
        </w:rPr>
        <w:t xml:space="preserve">maintain graph </w:t>
      </w:r>
      <w:r w:rsidDel="00000000" w:rsidR="00000000" w:rsidRPr="00000000">
        <w:rPr>
          <w:rFonts w:ascii="Roboto Mono" w:cs="Roboto Mono" w:eastAsia="Roboto Mono" w:hAnsi="Roboto Mono"/>
          <w:color w:val="188038"/>
          <w:rtl w:val="0"/>
        </w:rPr>
        <w:t xml:space="preserve">t</w:t>
      </w:r>
    </w:p>
    <w:p w:rsidR="00000000" w:rsidDel="00000000" w:rsidP="00000000" w:rsidRDefault="00000000" w:rsidRPr="00000000" w14:paraId="00000089">
      <w:pPr>
        <w:numPr>
          <w:ilvl w:val="0"/>
          <w:numId w:val="4"/>
        </w:numPr>
        <w:spacing w:after="0" w:afterAutospacing="0" w:before="0" w:beforeAutospacing="0" w:lineRule="auto"/>
        <w:ind w:left="720" w:hanging="360"/>
      </w:pPr>
      <w:r w:rsidDel="00000000" w:rsidR="00000000" w:rsidRPr="00000000">
        <w:rPr>
          <w:rtl w:val="0"/>
        </w:rPr>
        <w:t xml:space="preserve">maintain graph checksum</w:t>
      </w:r>
    </w:p>
    <w:p w:rsidR="00000000" w:rsidDel="00000000" w:rsidP="00000000" w:rsidRDefault="00000000" w:rsidRPr="00000000" w14:paraId="0000008A">
      <w:pPr>
        <w:numPr>
          <w:ilvl w:val="0"/>
          <w:numId w:val="4"/>
        </w:numPr>
        <w:spacing w:after="0" w:afterAutospacing="0" w:before="0" w:beforeAutospacing="0" w:lineRule="auto"/>
        <w:ind w:left="720" w:hanging="360"/>
      </w:pPr>
      <w:r w:rsidDel="00000000" w:rsidR="00000000" w:rsidRPr="00000000">
        <w:rPr>
          <w:rtl w:val="0"/>
        </w:rPr>
        <w:t xml:space="preserve">reject stale transactions</w:t>
      </w:r>
    </w:p>
    <w:p w:rsidR="00000000" w:rsidDel="00000000" w:rsidP="00000000" w:rsidRDefault="00000000" w:rsidRPr="00000000" w14:paraId="0000008B">
      <w:pPr>
        <w:numPr>
          <w:ilvl w:val="0"/>
          <w:numId w:val="4"/>
        </w:numPr>
        <w:spacing w:after="0" w:afterAutospacing="0" w:before="0" w:beforeAutospacing="0" w:lineRule="auto"/>
        <w:ind w:left="720" w:hanging="360"/>
      </w:pPr>
      <w:r w:rsidDel="00000000" w:rsidR="00000000" w:rsidRPr="00000000">
        <w:rPr>
          <w:rtl w:val="0"/>
        </w:rPr>
        <w:t xml:space="preserve">support recovery</w:t>
      </w:r>
    </w:p>
    <w:p w:rsidR="00000000" w:rsidDel="00000000" w:rsidP="00000000" w:rsidRDefault="00000000" w:rsidRPr="00000000" w14:paraId="0000008C">
      <w:pPr>
        <w:numPr>
          <w:ilvl w:val="0"/>
          <w:numId w:val="4"/>
        </w:numPr>
        <w:spacing w:after="240" w:before="0" w:beforeAutospacing="0" w:lineRule="auto"/>
        <w:ind w:left="720" w:hanging="360"/>
      </w:pPr>
      <w:r w:rsidDel="00000000" w:rsidR="00000000" w:rsidRPr="00000000">
        <w:rPr>
          <w:rtl w:val="0"/>
        </w:rPr>
        <w:t xml:space="preserve">support presence</w:t>
      </w:r>
    </w:p>
    <w:p w:rsidR="00000000" w:rsidDel="00000000" w:rsidP="00000000" w:rsidRDefault="00000000" w:rsidRPr="00000000" w14:paraId="0000008D">
      <w:pPr>
        <w:pStyle w:val="Heading2"/>
        <w:keepNext w:val="0"/>
        <w:keepLines w:val="0"/>
        <w:spacing w:after="80" w:lineRule="auto"/>
        <w:rPr>
          <w:rFonts w:ascii="Avenir" w:cs="Avenir" w:eastAsia="Avenir" w:hAnsi="Avenir"/>
          <w:b w:val="1"/>
          <w:bCs w:val="1"/>
          <w:color w:val="000000"/>
          <w:sz w:val="34"/>
          <w:szCs w:val="34"/>
        </w:rPr>
      </w:pPr>
      <w:bookmarkStart w:colFirst="0" w:colLast="0" w:name="_9iu26h814ryl" w:id="11"/>
      <w:bookmarkEnd w:id="11"/>
      <w:r w:rsidDel="00000000" w:rsidR="00000000" w:rsidRPr="00000000">
        <w:rPr>
          <w:rFonts w:ascii="Avenir" w:cs="Avenir" w:eastAsia="Avenir" w:hAnsi="Avenir"/>
          <w:b w:val="1"/>
          <w:bCs w:val="1"/>
          <w:color w:val="000000"/>
          <w:sz w:val="34"/>
          <w:szCs w:val="34"/>
          <w:rtl w:val="0"/>
        </w:rPr>
        <w:t xml:space="preserve">5.3 Mewi app shell</w:t>
      </w:r>
    </w:p>
    <w:p w:rsidR="00000000" w:rsidDel="00000000" w:rsidP="00000000" w:rsidRDefault="00000000" w:rsidRPr="00000000" w14:paraId="0000008E">
      <w:pPr>
        <w:spacing w:after="240" w:before="240" w:lineRule="auto"/>
        <w:rPr/>
      </w:pPr>
      <w:r w:rsidDel="00000000" w:rsidR="00000000" w:rsidRPr="00000000">
        <w:rPr>
          <w:rtl w:val="0"/>
        </w:rPr>
        <w:t xml:space="preserve">The Mewi app is not a separate database app.</w:t>
      </w:r>
    </w:p>
    <w:p w:rsidR="00000000" w:rsidDel="00000000" w:rsidP="00000000" w:rsidRDefault="00000000" w:rsidRPr="00000000" w14:paraId="0000008F">
      <w:pPr>
        <w:spacing w:after="240" w:before="240" w:lineRule="auto"/>
        <w:rPr/>
      </w:pPr>
      <w:r w:rsidDel="00000000" w:rsidR="00000000" w:rsidRPr="00000000">
        <w:rPr>
          <w:rtl w:val="0"/>
        </w:rPr>
        <w:t xml:space="preserve">It is a custom shell around the Logseq DB graph.</w:t>
      </w:r>
    </w:p>
    <w:p w:rsidR="00000000" w:rsidDel="00000000" w:rsidP="00000000" w:rsidRDefault="00000000" w:rsidRPr="00000000" w14:paraId="00000090">
      <w:pPr>
        <w:spacing w:after="240" w:before="240" w:lineRule="auto"/>
        <w:rPr/>
      </w:pPr>
      <w:r w:rsidDel="00000000" w:rsidR="00000000" w:rsidRPr="00000000">
        <w:rPr>
          <w:rtl w:val="0"/>
        </w:rPr>
        <w:t xml:space="preserve">It has seven tabs:</w:t>
      </w:r>
    </w:p>
    <w:p w:rsidR="00000000" w:rsidDel="00000000" w:rsidP="00000000" w:rsidRDefault="00000000" w:rsidRPr="00000000" w14:paraId="00000091">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0 Home</w:t>
      </w:r>
    </w:p>
    <w:p w:rsidR="00000000" w:rsidDel="00000000" w:rsidP="00000000" w:rsidRDefault="00000000" w:rsidRPr="00000000" w14:paraId="0000009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1 Mewi</w:t>
      </w:r>
    </w:p>
    <w:p w:rsidR="00000000" w:rsidDel="00000000" w:rsidP="00000000" w:rsidRDefault="00000000" w:rsidRPr="00000000" w14:paraId="0000009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2 Tasks / WiKhan</w:t>
      </w:r>
    </w:p>
    <w:p w:rsidR="00000000" w:rsidDel="00000000" w:rsidP="00000000" w:rsidRDefault="00000000" w:rsidRPr="00000000" w14:paraId="0000009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3 Metrics / WiKaew</w:t>
      </w:r>
    </w:p>
    <w:p w:rsidR="00000000" w:rsidDel="00000000" w:rsidP="00000000" w:rsidRDefault="00000000" w:rsidRPr="00000000" w14:paraId="0000009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4 Commons / WiMaan</w:t>
      </w:r>
    </w:p>
    <w:p w:rsidR="00000000" w:rsidDel="00000000" w:rsidP="00000000" w:rsidRDefault="00000000" w:rsidRPr="00000000" w14:paraId="0000009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5 Notes / WiMani</w:t>
      </w:r>
    </w:p>
    <w:p w:rsidR="00000000" w:rsidDel="00000000" w:rsidP="00000000" w:rsidRDefault="00000000" w:rsidRPr="00000000" w14:paraId="0000009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6 Apps / WiMaan</w:t>
      </w:r>
    </w:p>
    <w:p w:rsidR="00000000" w:rsidDel="00000000" w:rsidP="00000000" w:rsidRDefault="00000000" w:rsidRPr="00000000" w14:paraId="00000098">
      <w:pPr>
        <w:spacing w:after="240" w:before="240" w:lineRule="auto"/>
        <w:rPr/>
      </w:pPr>
      <w:r w:rsidDel="00000000" w:rsidR="00000000" w:rsidRPr="00000000">
        <w:rPr>
          <w:color w:val="188038"/>
          <w:rtl w:val="0"/>
        </w:rPr>
        <w:t xml:space="preserve"></w:t>
      </w:r>
      <w:r w:rsidDel="00000000" w:rsidR="00000000" w:rsidRPr="00000000">
        <w:rPr>
          <w:rtl w:val="0"/>
        </w:rPr>
        <w:t xml:space="preserve">Each tab reads and writes graph nodes.</w:t>
      </w:r>
    </w:p>
    <w:p w:rsidR="00000000" w:rsidDel="00000000" w:rsidP="00000000" w:rsidRDefault="00000000" w:rsidRPr="00000000" w14:paraId="00000099">
      <w:pPr>
        <w:pStyle w:val="Heading2"/>
        <w:keepNext w:val="0"/>
        <w:keepLines w:val="0"/>
        <w:spacing w:after="80" w:lineRule="auto"/>
        <w:rPr>
          <w:rFonts w:ascii="Avenir" w:cs="Avenir" w:eastAsia="Avenir" w:hAnsi="Avenir"/>
          <w:b w:val="1"/>
          <w:bCs w:val="1"/>
          <w:color w:val="000000"/>
          <w:sz w:val="34"/>
          <w:szCs w:val="34"/>
        </w:rPr>
      </w:pPr>
      <w:bookmarkStart w:colFirst="0" w:colLast="0" w:name="_vo567hj28kdr" w:id="12"/>
      <w:bookmarkEnd w:id="12"/>
      <w:r w:rsidDel="00000000" w:rsidR="00000000" w:rsidRPr="00000000">
        <w:rPr>
          <w:rFonts w:ascii="Avenir" w:cs="Avenir" w:eastAsia="Avenir" w:hAnsi="Avenir"/>
          <w:b w:val="1"/>
          <w:bCs w:val="1"/>
          <w:color w:val="000000"/>
          <w:sz w:val="34"/>
          <w:szCs w:val="34"/>
          <w:rtl w:val="0"/>
        </w:rPr>
        <w:t xml:space="preserve">5.4 Projection layer</w:t>
      </w:r>
    </w:p>
    <w:p w:rsidR="00000000" w:rsidDel="00000000" w:rsidP="00000000" w:rsidRDefault="00000000" w:rsidRPr="00000000" w14:paraId="0000009A">
      <w:pPr>
        <w:spacing w:after="240" w:before="240" w:lineRule="auto"/>
        <w:rPr/>
      </w:pPr>
      <w:r w:rsidDel="00000000" w:rsidR="00000000" w:rsidRPr="00000000">
        <w:rPr>
          <w:rtl w:val="0"/>
        </w:rPr>
        <w:t xml:space="preserve">Because Logseq’s SQLite file should not be treated as a simple normalized CRM database, Witamala should add a </w:t>
      </w:r>
      <w:r w:rsidDel="00000000" w:rsidR="00000000" w:rsidRPr="00000000">
        <w:rPr>
          <w:b w:val="1"/>
          <w:bCs w:val="1"/>
          <w:rtl w:val="0"/>
        </w:rPr>
        <w:t xml:space="preserve">projection layer</w:t>
      </w:r>
      <w:r w:rsidDel="00000000" w:rsidR="00000000" w:rsidRPr="00000000">
        <w:rPr>
          <w:rtl w:val="0"/>
        </w:rPr>
        <w:t xml:space="preserve">.</w:t>
      </w:r>
    </w:p>
    <w:p w:rsidR="00000000" w:rsidDel="00000000" w:rsidP="00000000" w:rsidRDefault="00000000" w:rsidRPr="00000000" w14:paraId="0000009B">
      <w:pPr>
        <w:spacing w:after="240" w:before="240" w:lineRule="auto"/>
        <w:rPr/>
      </w:pPr>
      <w:r w:rsidDel="00000000" w:rsidR="00000000" w:rsidRPr="00000000">
        <w:rPr>
          <w:rtl w:val="0"/>
        </w:rPr>
        <w:t xml:space="preserve">This means:</w:t>
      </w:r>
    </w:p>
    <w:p w:rsidR="00000000" w:rsidDel="00000000" w:rsidP="00000000" w:rsidRDefault="00000000" w:rsidRPr="00000000" w14:paraId="0000009C">
      <w:pPr>
        <w:numPr>
          <w:ilvl w:val="0"/>
          <w:numId w:val="7"/>
        </w:numPr>
        <w:spacing w:after="0" w:afterAutospacing="0" w:before="240" w:lineRule="auto"/>
        <w:ind w:left="720" w:hanging="360"/>
      </w:pPr>
      <w:r w:rsidDel="00000000" w:rsidR="00000000" w:rsidRPr="00000000">
        <w:rPr>
          <w:rtl w:val="0"/>
        </w:rPr>
        <w:t xml:space="preserve">Logseq DB graph remains the source of truth.</w:t>
      </w:r>
    </w:p>
    <w:p w:rsidR="00000000" w:rsidDel="00000000" w:rsidP="00000000" w:rsidRDefault="00000000" w:rsidRPr="00000000" w14:paraId="0000009D">
      <w:pPr>
        <w:numPr>
          <w:ilvl w:val="0"/>
          <w:numId w:val="7"/>
        </w:numPr>
        <w:spacing w:after="0" w:afterAutospacing="0" w:before="0" w:beforeAutospacing="0" w:lineRule="auto"/>
        <w:ind w:left="720" w:hanging="360"/>
      </w:pPr>
      <w:r w:rsidDel="00000000" w:rsidR="00000000" w:rsidRPr="00000000">
        <w:rPr>
          <w:rtl w:val="0"/>
        </w:rPr>
        <w:t xml:space="preserve">A read-model turns graph nodes into CRM-like views.</w:t>
      </w:r>
    </w:p>
    <w:p w:rsidR="00000000" w:rsidDel="00000000" w:rsidP="00000000" w:rsidRDefault="00000000" w:rsidRPr="00000000" w14:paraId="0000009E">
      <w:pPr>
        <w:numPr>
          <w:ilvl w:val="0"/>
          <w:numId w:val="7"/>
        </w:numPr>
        <w:spacing w:after="0" w:afterAutospacing="0" w:before="0" w:beforeAutospacing="0" w:lineRule="auto"/>
        <w:ind w:left="720" w:hanging="360"/>
      </w:pPr>
      <w:r w:rsidDel="00000000" w:rsidR="00000000" w:rsidRPr="00000000">
        <w:rPr>
          <w:rtl w:val="0"/>
        </w:rPr>
        <w:t xml:space="preserve">Tabs query these views.</w:t>
      </w:r>
    </w:p>
    <w:p w:rsidR="00000000" w:rsidDel="00000000" w:rsidP="00000000" w:rsidRDefault="00000000" w:rsidRPr="00000000" w14:paraId="0000009F">
      <w:pPr>
        <w:numPr>
          <w:ilvl w:val="0"/>
          <w:numId w:val="7"/>
        </w:numPr>
        <w:spacing w:after="240" w:before="0" w:beforeAutospacing="0" w:lineRule="auto"/>
        <w:ind w:left="720" w:hanging="360"/>
      </w:pPr>
      <w:r w:rsidDel="00000000" w:rsidR="00000000" w:rsidRPr="00000000">
        <w:rPr>
          <w:rtl w:val="0"/>
        </w:rPr>
        <w:t xml:space="preserve">Writes go back as Logseq graph transactions.</w:t>
      </w:r>
    </w:p>
    <w:p w:rsidR="00000000" w:rsidDel="00000000" w:rsidP="00000000" w:rsidRDefault="00000000" w:rsidRPr="00000000" w14:paraId="000000A0">
      <w:pPr>
        <w:spacing w:after="240" w:before="240" w:lineRule="auto"/>
        <w:rPr/>
      </w:pPr>
      <w:r w:rsidDel="00000000" w:rsidR="00000000" w:rsidRPr="00000000">
        <w:rPr>
          <w:rtl w:val="0"/>
        </w:rPr>
        <w:t xml:space="preserve">So the system looks like:</w:t>
      </w:r>
    </w:p>
    <w:p w:rsidR="00000000" w:rsidDel="00000000" w:rsidP="00000000" w:rsidRDefault="00000000" w:rsidRPr="00000000" w14:paraId="000000A1">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Logseq DB graph / WiMani</w:t>
      </w:r>
    </w:p>
    <w:p w:rsidR="00000000" w:rsidDel="00000000" w:rsidP="00000000" w:rsidRDefault="00000000" w:rsidRPr="00000000" w14:paraId="000000A2">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0A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Transaction observer</w:t>
      </w:r>
    </w:p>
    <w:p w:rsidR="00000000" w:rsidDel="00000000" w:rsidP="00000000" w:rsidRDefault="00000000" w:rsidRPr="00000000" w14:paraId="000000A4">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0A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Projection engine</w:t>
      </w:r>
    </w:p>
    <w:p w:rsidR="00000000" w:rsidDel="00000000" w:rsidP="00000000" w:rsidRDefault="00000000" w:rsidRPr="00000000" w14:paraId="000000A6">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0A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Headless CRM views</w:t>
      </w:r>
    </w:p>
    <w:p w:rsidR="00000000" w:rsidDel="00000000" w:rsidP="00000000" w:rsidRDefault="00000000" w:rsidRPr="00000000" w14:paraId="000000A8">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0A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 app tabs</w:t>
      </w:r>
    </w:p>
    <w:p w:rsidR="00000000" w:rsidDel="00000000" w:rsidP="00000000" w:rsidRDefault="00000000" w:rsidRPr="00000000" w14:paraId="000000AA">
      <w:pPr>
        <w:spacing w:after="240" w:before="240" w:lineRule="auto"/>
        <w:rPr/>
      </w:pPr>
      <w:r w:rsidDel="00000000" w:rsidR="00000000" w:rsidRPr="00000000">
        <w:rPr>
          <w:color w:val="188038"/>
          <w:rtl w:val="0"/>
        </w:rPr>
        <w:t xml:space="preserve"></w:t>
      </w:r>
      <w:r w:rsidDel="00000000" w:rsidR="00000000" w:rsidRPr="00000000">
        <w:rPr>
          <w:rtl w:val="0"/>
        </w:rPr>
        <w:t xml:space="preserve">The projection layer can be SQLite tables, DuckDB, Postgres, or in-memory indexes. But it is not the source of truth.</w:t>
      </w:r>
    </w:p>
    <w:p w:rsidR="00000000" w:rsidDel="00000000" w:rsidP="00000000" w:rsidRDefault="00000000" w:rsidRPr="00000000" w14:paraId="000000AB">
      <w:pPr>
        <w:spacing w:after="240" w:before="240" w:lineRule="auto"/>
        <w:rPr/>
      </w:pPr>
      <w:r w:rsidDel="00000000" w:rsidR="00000000" w:rsidRPr="00000000">
        <w:rPr>
          <w:rtl w:val="0"/>
        </w:rPr>
        <w:t xml:space="preserve">Source of truth remains WiMani.</w:t>
      </w:r>
    </w:p>
    <w:p w:rsidR="00000000" w:rsidDel="00000000" w:rsidP="00000000" w:rsidRDefault="00000000" w:rsidRPr="00000000" w14:paraId="000000A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D">
      <w:pPr>
        <w:pStyle w:val="Heading1"/>
        <w:keepNext w:val="0"/>
        <w:keepLines w:val="0"/>
        <w:spacing w:before="480" w:lineRule="auto"/>
        <w:rPr>
          <w:rFonts w:ascii="Avenir" w:cs="Avenir" w:eastAsia="Avenir" w:hAnsi="Avenir"/>
          <w:b w:val="1"/>
          <w:bCs w:val="1"/>
          <w:color w:val="000000"/>
          <w:sz w:val="46"/>
          <w:szCs w:val="46"/>
        </w:rPr>
      </w:pPr>
      <w:bookmarkStart w:colFirst="0" w:colLast="0" w:name="_h1zrqkv7zyiu" w:id="13"/>
      <w:bookmarkEnd w:id="13"/>
      <w:r w:rsidDel="00000000" w:rsidR="00000000" w:rsidRPr="00000000">
        <w:rPr>
          <w:rFonts w:ascii="Avenir" w:cs="Avenir" w:eastAsia="Avenir" w:hAnsi="Avenir"/>
          <w:b w:val="1"/>
          <w:bCs w:val="1"/>
          <w:color w:val="000000"/>
          <w:sz w:val="46"/>
          <w:szCs w:val="46"/>
          <w:rtl w:val="0"/>
        </w:rPr>
        <w:t xml:space="preserve">6. The Witamala DB object model</w:t>
      </w:r>
    </w:p>
    <w:p w:rsidR="00000000" w:rsidDel="00000000" w:rsidP="00000000" w:rsidRDefault="00000000" w:rsidRPr="00000000" w14:paraId="000000AE">
      <w:pPr>
        <w:spacing w:after="240" w:before="240" w:lineRule="auto"/>
        <w:rPr/>
      </w:pPr>
      <w:r w:rsidDel="00000000" w:rsidR="00000000" w:rsidRPr="00000000">
        <w:rPr>
          <w:rtl w:val="0"/>
        </w:rPr>
        <w:t xml:space="preserve">The most important design choice is to define Witamala business objects as Logseq tags/classes.</w:t>
      </w:r>
    </w:p>
    <w:p w:rsidR="00000000" w:rsidDel="00000000" w:rsidP="00000000" w:rsidRDefault="00000000" w:rsidRPr="00000000" w14:paraId="000000AF">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mriykwypn449" w:id="14"/>
      <w:bookmarkEnd w:id="14"/>
      <w:r w:rsidDel="00000000" w:rsidR="00000000" w:rsidRPr="00000000">
        <w:rPr>
          <w:rFonts w:ascii="Avenir" w:cs="Avenir" w:eastAsia="Avenir" w:hAnsi="Avenir"/>
          <w:b w:val="1"/>
          <w:bCs w:val="1"/>
          <w:color w:val="000000"/>
          <w:sz w:val="34"/>
          <w:szCs w:val="34"/>
          <w:rtl w:val="0"/>
        </w:rPr>
        <w:t xml:space="preserve">6.1 </w:t>
      </w:r>
      <w:r w:rsidDel="00000000" w:rsidR="00000000" w:rsidRPr="00000000">
        <w:rPr>
          <w:rFonts w:ascii="Roboto Mono" w:cs="Roboto Mono" w:eastAsia="Roboto Mono" w:hAnsi="Roboto Mono"/>
          <w:b w:val="1"/>
          <w:bCs w:val="1"/>
          <w:color w:val="188038"/>
          <w:sz w:val="34"/>
          <w:szCs w:val="34"/>
          <w:rtl w:val="0"/>
        </w:rPr>
        <w:t xml:space="preserve">#Task</w:t>
      </w:r>
    </w:p>
    <w:p w:rsidR="00000000" w:rsidDel="00000000" w:rsidP="00000000" w:rsidRDefault="00000000" w:rsidRPr="00000000" w14:paraId="000000B0">
      <w:pPr>
        <w:spacing w:after="240" w:before="240" w:lineRule="auto"/>
        <w:rPr/>
      </w:pPr>
      <w:r w:rsidDel="00000000" w:rsidR="00000000" w:rsidRPr="00000000">
        <w:rPr>
          <w:rtl w:val="0"/>
        </w:rPr>
        <w:t xml:space="preserve">Used by Tasks / WiKhan.</w:t>
      </w:r>
    </w:p>
    <w:p w:rsidR="00000000" w:rsidDel="00000000" w:rsidP="00000000" w:rsidRDefault="00000000" w:rsidRPr="00000000" w14:paraId="000000B1">
      <w:pPr>
        <w:spacing w:after="240" w:before="240" w:lineRule="auto"/>
        <w:rPr/>
      </w:pPr>
      <w:r w:rsidDel="00000000" w:rsidR="00000000" w:rsidRPr="00000000">
        <w:rPr>
          <w:rtl w:val="0"/>
        </w:rPr>
        <w:t xml:space="preserve">Properties:</w:t>
      </w:r>
    </w:p>
    <w:p w:rsidR="00000000" w:rsidDel="00000000" w:rsidP="00000000" w:rsidRDefault="00000000" w:rsidRPr="00000000" w14:paraId="000000B2">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status: Backlog | Todo | Doing | Review | Done | Declined | Blocked</w:t>
      </w:r>
    </w:p>
    <w:p w:rsidR="00000000" w:rsidDel="00000000" w:rsidP="00000000" w:rsidRDefault="00000000" w:rsidRPr="00000000" w14:paraId="000000B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 Node -&gt; #Project</w:t>
      </w:r>
    </w:p>
    <w:p w:rsidR="00000000" w:rsidDel="00000000" w:rsidP="00000000" w:rsidRDefault="00000000" w:rsidRPr="00000000" w14:paraId="000000B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owner: Node -&gt; #Person</w:t>
      </w:r>
    </w:p>
    <w:p w:rsidR="00000000" w:rsidDel="00000000" w:rsidP="00000000" w:rsidRDefault="00000000" w:rsidRPr="00000000" w14:paraId="000000B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assigned-to: Node -&gt; #Person</w:t>
      </w:r>
    </w:p>
    <w:p w:rsidR="00000000" w:rsidDel="00000000" w:rsidP="00000000" w:rsidRDefault="00000000" w:rsidRPr="00000000" w14:paraId="000000B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due: Date</w:t>
      </w:r>
    </w:p>
    <w:p w:rsidR="00000000" w:rsidDel="00000000" w:rsidP="00000000" w:rsidRDefault="00000000" w:rsidRPr="00000000" w14:paraId="000000B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urgency: Number</w:t>
      </w:r>
    </w:p>
    <w:p w:rsidR="00000000" w:rsidDel="00000000" w:rsidP="00000000" w:rsidRDefault="00000000" w:rsidRPr="00000000" w14:paraId="000000B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effort: Number</w:t>
      </w:r>
    </w:p>
    <w:p w:rsidR="00000000" w:rsidDel="00000000" w:rsidP="00000000" w:rsidRDefault="00000000" w:rsidRPr="00000000" w14:paraId="000000B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ambiguity: Number</w:t>
      </w:r>
    </w:p>
    <w:p w:rsidR="00000000" w:rsidDel="00000000" w:rsidP="00000000" w:rsidRDefault="00000000" w:rsidRPr="00000000" w14:paraId="000000B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attention-cost: Number</w:t>
      </w:r>
    </w:p>
    <w:p w:rsidR="00000000" w:rsidDel="00000000" w:rsidP="00000000" w:rsidRDefault="00000000" w:rsidRPr="00000000" w14:paraId="000000B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emotional-resistance: Number</w:t>
      </w:r>
    </w:p>
    <w:p w:rsidR="00000000" w:rsidDel="00000000" w:rsidP="00000000" w:rsidRDefault="00000000" w:rsidRPr="00000000" w14:paraId="000000B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expected-alpha: Number</w:t>
      </w:r>
    </w:p>
    <w:p w:rsidR="00000000" w:rsidDel="00000000" w:rsidP="00000000" w:rsidRDefault="00000000" w:rsidRPr="00000000" w14:paraId="000000B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success-probability: Number</w:t>
      </w:r>
    </w:p>
    <w:p w:rsidR="00000000" w:rsidDel="00000000" w:rsidP="00000000" w:rsidRDefault="00000000" w:rsidRPr="00000000" w14:paraId="000000B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priority-score: Number</w:t>
      </w:r>
    </w:p>
    <w:p w:rsidR="00000000" w:rsidDel="00000000" w:rsidP="00000000" w:rsidRDefault="00000000" w:rsidRPr="00000000" w14:paraId="000000B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decline-reason: Text</w:t>
      </w:r>
    </w:p>
    <w:p w:rsidR="00000000" w:rsidDel="00000000" w:rsidP="00000000" w:rsidRDefault="00000000" w:rsidRPr="00000000" w14:paraId="000000C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voice-note: Asset</w:t>
      </w:r>
    </w:p>
    <w:p w:rsidR="00000000" w:rsidDel="00000000" w:rsidP="00000000" w:rsidRDefault="00000000" w:rsidRPr="00000000" w14:paraId="000000C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mewi-command: Boolean</w:t>
      </w:r>
    </w:p>
    <w:p w:rsidR="00000000" w:rsidDel="00000000" w:rsidP="00000000" w:rsidRDefault="00000000" w:rsidRPr="00000000" w14:paraId="000000C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active-claim: Node -&gt; #TaskClaim</w:t>
      </w:r>
    </w:p>
    <w:p w:rsidR="00000000" w:rsidDel="00000000" w:rsidP="00000000" w:rsidRDefault="00000000" w:rsidRPr="00000000" w14:paraId="000000C3">
      <w:pPr>
        <w:spacing w:after="240" w:before="240" w:lineRule="auto"/>
        <w:rPr/>
      </w:pPr>
      <w:r w:rsidDel="00000000" w:rsidR="00000000" w:rsidRPr="00000000">
        <w:rPr>
          <w:color w:val="188038"/>
          <w:rtl w:val="0"/>
        </w:rPr>
        <w:t xml:space="preserve"></w:t>
      </w:r>
      <w:r w:rsidDel="00000000" w:rsidR="00000000" w:rsidRPr="00000000">
        <w:rPr>
          <w:rtl w:val="0"/>
        </w:rPr>
        <w:t xml:space="preserve">Canonical behavior:</w:t>
      </w:r>
    </w:p>
    <w:p w:rsidR="00000000" w:rsidDel="00000000" w:rsidP="00000000" w:rsidRDefault="00000000" w:rsidRPr="00000000" w14:paraId="000000C4">
      <w:pPr>
        <w:spacing w:after="240" w:before="240" w:lineRule="auto"/>
        <w:ind w:left="600" w:right="600" w:firstLine="0"/>
        <w:rPr/>
      </w:pPr>
      <w:r w:rsidDel="00000000" w:rsidR="00000000" w:rsidRPr="00000000">
        <w:rPr>
          <w:rtl w:val="0"/>
        </w:rPr>
        <w:t xml:space="preserve">When a task changes from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 to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WiKhan treats it as an activation command.</w:t>
      </w:r>
    </w:p>
    <w:p w:rsidR="00000000" w:rsidDel="00000000" w:rsidP="00000000" w:rsidRDefault="00000000" w:rsidRPr="00000000" w14:paraId="000000C5">
      <w:pPr>
        <w:spacing w:after="240" w:before="240" w:lineRule="auto"/>
        <w:rPr/>
      </w:pPr>
      <w:r w:rsidDel="00000000" w:rsidR="00000000" w:rsidRPr="00000000">
        <w:rPr>
          <w:rtl w:val="0"/>
        </w:rPr>
        <w:t xml:space="preserve">That implements the original wish: clicking a Logseq task into DOING sends it to the Mewi agent as a command.</w:t>
      </w:r>
    </w:p>
    <w:p w:rsidR="00000000" w:rsidDel="00000000" w:rsidP="00000000" w:rsidRDefault="00000000" w:rsidRPr="00000000" w14:paraId="000000C6">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52i984fr175j" w:id="15"/>
      <w:bookmarkEnd w:id="15"/>
      <w:r w:rsidDel="00000000" w:rsidR="00000000" w:rsidRPr="00000000">
        <w:rPr>
          <w:rFonts w:ascii="Avenir" w:cs="Avenir" w:eastAsia="Avenir" w:hAnsi="Avenir"/>
          <w:b w:val="1"/>
          <w:bCs w:val="1"/>
          <w:color w:val="000000"/>
          <w:sz w:val="34"/>
          <w:szCs w:val="34"/>
          <w:rtl w:val="0"/>
        </w:rPr>
        <w:t xml:space="preserve">6.2 </w:t>
      </w:r>
      <w:r w:rsidDel="00000000" w:rsidR="00000000" w:rsidRPr="00000000">
        <w:rPr>
          <w:rFonts w:ascii="Roboto Mono" w:cs="Roboto Mono" w:eastAsia="Roboto Mono" w:hAnsi="Roboto Mono"/>
          <w:b w:val="1"/>
          <w:bCs w:val="1"/>
          <w:color w:val="188038"/>
          <w:sz w:val="34"/>
          <w:szCs w:val="34"/>
          <w:rtl w:val="0"/>
        </w:rPr>
        <w:t xml:space="preserve">#MewiCommand</w:t>
      </w:r>
    </w:p>
    <w:p w:rsidR="00000000" w:rsidDel="00000000" w:rsidP="00000000" w:rsidRDefault="00000000" w:rsidRPr="00000000" w14:paraId="000000C7">
      <w:pPr>
        <w:spacing w:after="240" w:before="240" w:lineRule="auto"/>
        <w:rPr/>
      </w:pPr>
      <w:r w:rsidDel="00000000" w:rsidR="00000000" w:rsidRPr="00000000">
        <w:rPr>
          <w:rtl w:val="0"/>
        </w:rPr>
        <w:t xml:space="preserve">Used by the Mewi agent.</w:t>
      </w:r>
    </w:p>
    <w:p w:rsidR="00000000" w:rsidDel="00000000" w:rsidP="00000000" w:rsidRDefault="00000000" w:rsidRPr="00000000" w14:paraId="000000C8">
      <w:pPr>
        <w:spacing w:after="240" w:before="240" w:lineRule="auto"/>
        <w:rPr/>
      </w:pPr>
      <w:r w:rsidDel="00000000" w:rsidR="00000000" w:rsidRPr="00000000">
        <w:rPr>
          <w:rtl w:val="0"/>
        </w:rPr>
        <w:t xml:space="preserve">Properties:</w:t>
      </w:r>
    </w:p>
    <w:p w:rsidR="00000000" w:rsidDel="00000000" w:rsidP="00000000" w:rsidRDefault="00000000" w:rsidRPr="00000000" w14:paraId="000000C9">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command-source: Node</w:t>
      </w:r>
    </w:p>
    <w:p w:rsidR="00000000" w:rsidDel="00000000" w:rsidP="00000000" w:rsidRDefault="00000000" w:rsidRPr="00000000" w14:paraId="000000C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requested-by: Node -&gt; #Person</w:t>
      </w:r>
    </w:p>
    <w:p w:rsidR="00000000" w:rsidDel="00000000" w:rsidP="00000000" w:rsidRDefault="00000000" w:rsidRPr="00000000" w14:paraId="000000C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status: Pending | Running | Waiting | Done | Refused | Protested</w:t>
      </w:r>
    </w:p>
    <w:p w:rsidR="00000000" w:rsidDel="00000000" w:rsidP="00000000" w:rsidRDefault="00000000" w:rsidRPr="00000000" w14:paraId="000000C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 Node -&gt; #Task</w:t>
      </w:r>
    </w:p>
    <w:p w:rsidR="00000000" w:rsidDel="00000000" w:rsidP="00000000" w:rsidRDefault="00000000" w:rsidRPr="00000000" w14:paraId="000000C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input-context: Node</w:t>
      </w:r>
    </w:p>
    <w:p w:rsidR="00000000" w:rsidDel="00000000" w:rsidP="00000000" w:rsidRDefault="00000000" w:rsidRPr="00000000" w14:paraId="000000C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output-node: Node</w:t>
      </w:r>
    </w:p>
    <w:p w:rsidR="00000000" w:rsidDel="00000000" w:rsidP="00000000" w:rsidRDefault="00000000" w:rsidRPr="00000000" w14:paraId="000000C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model-used: Text</w:t>
      </w:r>
    </w:p>
    <w:p w:rsidR="00000000" w:rsidDel="00000000" w:rsidP="00000000" w:rsidRDefault="00000000" w:rsidRPr="00000000" w14:paraId="000000D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tool-used: Text</w:t>
      </w:r>
    </w:p>
    <w:p w:rsidR="00000000" w:rsidDel="00000000" w:rsidP="00000000" w:rsidRDefault="00000000" w:rsidRPr="00000000" w14:paraId="000000D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started-at: DateTime</w:t>
      </w:r>
    </w:p>
    <w:p w:rsidR="00000000" w:rsidDel="00000000" w:rsidP="00000000" w:rsidRDefault="00000000" w:rsidRPr="00000000" w14:paraId="000000D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completed-at: DateTime</w:t>
      </w:r>
    </w:p>
    <w:p w:rsidR="00000000" w:rsidDel="00000000" w:rsidP="00000000" w:rsidRDefault="00000000" w:rsidRPr="00000000" w14:paraId="000000D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refusal-reason: Text</w:t>
      </w:r>
    </w:p>
    <w:p w:rsidR="00000000" w:rsidDel="00000000" w:rsidP="00000000" w:rsidRDefault="00000000" w:rsidRPr="00000000" w14:paraId="000000D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karmic-trace: Node -&gt; #KarmicTrace</w:t>
      </w:r>
    </w:p>
    <w:p w:rsidR="00000000" w:rsidDel="00000000" w:rsidP="00000000" w:rsidRDefault="00000000" w:rsidRPr="00000000" w14:paraId="000000D5">
      <w:pPr>
        <w:spacing w:after="240" w:before="240" w:lineRule="auto"/>
        <w:rPr/>
      </w:pPr>
      <w:r w:rsidDel="00000000" w:rsidR="00000000" w:rsidRPr="00000000">
        <w:rPr>
          <w:color w:val="188038"/>
          <w:rtl w:val="0"/>
        </w:rPr>
        <w:t xml:space="preserve"></w:t>
      </w:r>
      <w:r w:rsidDel="00000000" w:rsidR="00000000" w:rsidRPr="00000000">
        <w:rPr>
          <w:rtl w:val="0"/>
        </w:rPr>
        <w:t xml:space="preserve">A </w:t>
      </w: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 can be created automatically when a task becomes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w:t>
      </w:r>
    </w:p>
    <w:p w:rsidR="00000000" w:rsidDel="00000000" w:rsidP="00000000" w:rsidRDefault="00000000" w:rsidRPr="00000000" w14:paraId="000000D6">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ftu8i1sb8alk" w:id="16"/>
      <w:bookmarkEnd w:id="16"/>
      <w:r w:rsidDel="00000000" w:rsidR="00000000" w:rsidRPr="00000000">
        <w:rPr>
          <w:rFonts w:ascii="Avenir" w:cs="Avenir" w:eastAsia="Avenir" w:hAnsi="Avenir"/>
          <w:b w:val="1"/>
          <w:bCs w:val="1"/>
          <w:color w:val="000000"/>
          <w:sz w:val="34"/>
          <w:szCs w:val="34"/>
          <w:rtl w:val="0"/>
        </w:rPr>
        <w:t xml:space="preserve">6.3 </w:t>
      </w:r>
      <w:r w:rsidDel="00000000" w:rsidR="00000000" w:rsidRPr="00000000">
        <w:rPr>
          <w:rFonts w:ascii="Roboto Mono" w:cs="Roboto Mono" w:eastAsia="Roboto Mono" w:hAnsi="Roboto Mono"/>
          <w:b w:val="1"/>
          <w:bCs w:val="1"/>
          <w:color w:val="188038"/>
          <w:sz w:val="34"/>
          <w:szCs w:val="34"/>
          <w:rtl w:val="0"/>
        </w:rPr>
        <w:t xml:space="preserve">#Project</w:t>
      </w:r>
    </w:p>
    <w:p w:rsidR="00000000" w:rsidDel="00000000" w:rsidP="00000000" w:rsidRDefault="00000000" w:rsidRPr="00000000" w14:paraId="000000D7">
      <w:pPr>
        <w:spacing w:after="240" w:before="240" w:lineRule="auto"/>
        <w:rPr/>
      </w:pPr>
      <w:r w:rsidDel="00000000" w:rsidR="00000000" w:rsidRPr="00000000">
        <w:rPr>
          <w:rtl w:val="0"/>
        </w:rPr>
        <w:t xml:space="preserve">Used across Tasks, Metrics, Commons, Notes, Apps, Fund.</w:t>
      </w:r>
    </w:p>
    <w:p w:rsidR="00000000" w:rsidDel="00000000" w:rsidP="00000000" w:rsidRDefault="00000000" w:rsidRPr="00000000" w14:paraId="000000D8">
      <w:pPr>
        <w:spacing w:after="240" w:before="240" w:lineRule="auto"/>
        <w:rPr/>
      </w:pPr>
      <w:r w:rsidDel="00000000" w:rsidR="00000000" w:rsidRPr="00000000">
        <w:rPr>
          <w:rtl w:val="0"/>
        </w:rPr>
        <w:t xml:space="preserve">Properties:</w:t>
      </w:r>
    </w:p>
    <w:p w:rsidR="00000000" w:rsidDel="00000000" w:rsidP="00000000" w:rsidRDefault="00000000" w:rsidRPr="00000000" w14:paraId="000000D9">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status: Proposed | Active | Paused | Completed | Killed</w:t>
      </w:r>
    </w:p>
    <w:p w:rsidR="00000000" w:rsidDel="00000000" w:rsidP="00000000" w:rsidRDefault="00000000" w:rsidRPr="00000000" w14:paraId="000000D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project-type: Consultancy | Product | Fund | Research | Workshop | PortfolioCompany</w:t>
      </w:r>
    </w:p>
    <w:p w:rsidR="00000000" w:rsidDel="00000000" w:rsidP="00000000" w:rsidRDefault="00000000" w:rsidRPr="00000000" w14:paraId="000000D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owner: Node -&gt; #Person</w:t>
      </w:r>
    </w:p>
    <w:p w:rsidR="00000000" w:rsidDel="00000000" w:rsidP="00000000" w:rsidRDefault="00000000" w:rsidRPr="00000000" w14:paraId="000000D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client: Node -&gt; #Company</w:t>
      </w:r>
    </w:p>
    <w:p w:rsidR="00000000" w:rsidDel="00000000" w:rsidP="00000000" w:rsidRDefault="00000000" w:rsidRPr="00000000" w14:paraId="000000D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beneficiary: Node -&gt; #Community</w:t>
      </w:r>
    </w:p>
    <w:p w:rsidR="00000000" w:rsidDel="00000000" w:rsidP="00000000" w:rsidRDefault="00000000" w:rsidRPr="00000000" w14:paraId="000000D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backer: Node -&gt; #Person/#Company</w:t>
      </w:r>
    </w:p>
    <w:p w:rsidR="00000000" w:rsidDel="00000000" w:rsidP="00000000" w:rsidRDefault="00000000" w:rsidRPr="00000000" w14:paraId="000000D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expected-alpha: Number</w:t>
      </w:r>
    </w:p>
    <w:p w:rsidR="00000000" w:rsidDel="00000000" w:rsidP="00000000" w:rsidRDefault="00000000" w:rsidRPr="00000000" w14:paraId="000000E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gross-alpha: Number</w:t>
      </w:r>
    </w:p>
    <w:p w:rsidR="00000000" w:rsidDel="00000000" w:rsidP="00000000" w:rsidRDefault="00000000" w:rsidRPr="00000000" w14:paraId="000000E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net-alpha: Number</w:t>
      </w:r>
    </w:p>
    <w:p w:rsidR="00000000" w:rsidDel="00000000" w:rsidP="00000000" w:rsidRDefault="00000000" w:rsidRPr="00000000" w14:paraId="000000E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budget: Number</w:t>
      </w:r>
    </w:p>
    <w:p w:rsidR="00000000" w:rsidDel="00000000" w:rsidP="00000000" w:rsidRDefault="00000000" w:rsidRPr="00000000" w14:paraId="000000E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deadline: Date</w:t>
      </w:r>
    </w:p>
    <w:p w:rsidR="00000000" w:rsidDel="00000000" w:rsidP="00000000" w:rsidRDefault="00000000" w:rsidRPr="00000000" w14:paraId="000000E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stage: Discovery | Forge | Test | Foundry | Approve | Deliverable</w:t>
      </w:r>
    </w:p>
    <w:p w:rsidR="00000000" w:rsidDel="00000000" w:rsidP="00000000" w:rsidRDefault="00000000" w:rsidRPr="00000000" w14:paraId="000000E5">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w0xkli8v2znw" w:id="17"/>
      <w:bookmarkEnd w:id="17"/>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6.4 </w:t>
      </w:r>
      <w:r w:rsidDel="00000000" w:rsidR="00000000" w:rsidRPr="00000000">
        <w:rPr>
          <w:rFonts w:ascii="Roboto Mono" w:cs="Roboto Mono" w:eastAsia="Roboto Mono" w:hAnsi="Roboto Mono"/>
          <w:b w:val="1"/>
          <w:bCs w:val="1"/>
          <w:color w:val="188038"/>
          <w:sz w:val="34"/>
          <w:szCs w:val="34"/>
          <w:rtl w:val="0"/>
        </w:rPr>
        <w:t xml:space="preserve">#Person</w:t>
      </w:r>
    </w:p>
    <w:p w:rsidR="00000000" w:rsidDel="00000000" w:rsidP="00000000" w:rsidRDefault="00000000" w:rsidRPr="00000000" w14:paraId="000000E6">
      <w:pPr>
        <w:spacing w:after="240" w:before="240" w:lineRule="auto"/>
        <w:rPr/>
      </w:pPr>
      <w:r w:rsidDel="00000000" w:rsidR="00000000" w:rsidRPr="00000000">
        <w:rPr>
          <w:rtl w:val="0"/>
        </w:rPr>
        <w:t xml:space="preserve">Used by Commons.</w:t>
      </w:r>
    </w:p>
    <w:p w:rsidR="00000000" w:rsidDel="00000000" w:rsidP="00000000" w:rsidRDefault="00000000" w:rsidRPr="00000000" w14:paraId="000000E7">
      <w:pPr>
        <w:spacing w:after="240" w:before="240" w:lineRule="auto"/>
        <w:rPr/>
      </w:pPr>
      <w:r w:rsidDel="00000000" w:rsidR="00000000" w:rsidRPr="00000000">
        <w:rPr>
          <w:rtl w:val="0"/>
        </w:rPr>
        <w:t xml:space="preserve">Properties:</w:t>
      </w:r>
    </w:p>
    <w:p w:rsidR="00000000" w:rsidDel="00000000" w:rsidP="00000000" w:rsidRDefault="00000000" w:rsidRPr="00000000" w14:paraId="000000E8">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role: Founder | Guild | Apprentice | Expert | Client | Backer | Investor | Beneficiary</w:t>
      </w:r>
    </w:p>
    <w:p w:rsidR="00000000" w:rsidDel="00000000" w:rsidP="00000000" w:rsidRDefault="00000000" w:rsidRPr="00000000" w14:paraId="000000E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organization: Node -&gt; #Company</w:t>
      </w:r>
    </w:p>
    <w:p w:rsidR="00000000" w:rsidDel="00000000" w:rsidP="00000000" w:rsidRDefault="00000000" w:rsidRPr="00000000" w14:paraId="000000E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community: Node -&gt; #Community</w:t>
      </w:r>
    </w:p>
    <w:p w:rsidR="00000000" w:rsidDel="00000000" w:rsidP="00000000" w:rsidRDefault="00000000" w:rsidRPr="00000000" w14:paraId="000000E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email: Text</w:t>
      </w:r>
    </w:p>
    <w:p w:rsidR="00000000" w:rsidDel="00000000" w:rsidP="00000000" w:rsidRDefault="00000000" w:rsidRPr="00000000" w14:paraId="000000E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phone: Text</w:t>
      </w:r>
    </w:p>
    <w:p w:rsidR="00000000" w:rsidDel="00000000" w:rsidP="00000000" w:rsidRDefault="00000000" w:rsidRPr="00000000" w14:paraId="000000E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location: Text</w:t>
      </w:r>
    </w:p>
    <w:p w:rsidR="00000000" w:rsidDel="00000000" w:rsidP="00000000" w:rsidRDefault="00000000" w:rsidRPr="00000000" w14:paraId="000000E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expertise: Node list -&gt; #Capability</w:t>
      </w:r>
    </w:p>
    <w:p w:rsidR="00000000" w:rsidDel="00000000" w:rsidP="00000000" w:rsidRDefault="00000000" w:rsidRPr="00000000" w14:paraId="000000E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relationship-status: Lead | Active | Dormant | Alumni</w:t>
      </w:r>
    </w:p>
    <w:p w:rsidR="00000000" w:rsidDel="00000000" w:rsidP="00000000" w:rsidRDefault="00000000" w:rsidRPr="00000000" w14:paraId="000000F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last-contacted: Date</w:t>
      </w:r>
    </w:p>
    <w:p w:rsidR="00000000" w:rsidDel="00000000" w:rsidP="00000000" w:rsidRDefault="00000000" w:rsidRPr="00000000" w14:paraId="000000F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next-follow-up: Date</w:t>
      </w:r>
    </w:p>
    <w:p w:rsidR="00000000" w:rsidDel="00000000" w:rsidP="00000000" w:rsidRDefault="00000000" w:rsidRPr="00000000" w14:paraId="000000F2">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m5cizu88alu9" w:id="18"/>
      <w:bookmarkEnd w:id="18"/>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6.5 </w:t>
      </w:r>
      <w:r w:rsidDel="00000000" w:rsidR="00000000" w:rsidRPr="00000000">
        <w:rPr>
          <w:rFonts w:ascii="Roboto Mono" w:cs="Roboto Mono" w:eastAsia="Roboto Mono" w:hAnsi="Roboto Mono"/>
          <w:b w:val="1"/>
          <w:bCs w:val="1"/>
          <w:color w:val="188038"/>
          <w:sz w:val="34"/>
          <w:szCs w:val="34"/>
          <w:rtl w:val="0"/>
        </w:rPr>
        <w:t xml:space="preserve">#Community</w:t>
      </w:r>
    </w:p>
    <w:p w:rsidR="00000000" w:rsidDel="00000000" w:rsidP="00000000" w:rsidRDefault="00000000" w:rsidRPr="00000000" w14:paraId="000000F3">
      <w:pPr>
        <w:spacing w:after="240" w:before="240" w:lineRule="auto"/>
        <w:rPr/>
      </w:pPr>
      <w:r w:rsidDel="00000000" w:rsidR="00000000" w:rsidRPr="00000000">
        <w:rPr>
          <w:rtl w:val="0"/>
        </w:rPr>
        <w:t xml:space="preserve">Used by Commons and Fund.</w:t>
      </w:r>
    </w:p>
    <w:p w:rsidR="00000000" w:rsidDel="00000000" w:rsidP="00000000" w:rsidRDefault="00000000" w:rsidRPr="00000000" w14:paraId="000000F4">
      <w:pPr>
        <w:spacing w:after="240" w:before="240" w:lineRule="auto"/>
        <w:rPr/>
      </w:pPr>
      <w:r w:rsidDel="00000000" w:rsidR="00000000" w:rsidRPr="00000000">
        <w:rPr>
          <w:rtl w:val="0"/>
        </w:rPr>
        <w:t xml:space="preserve">Properties:</w:t>
      </w:r>
    </w:p>
    <w:p w:rsidR="00000000" w:rsidDel="00000000" w:rsidP="00000000" w:rsidRDefault="00000000" w:rsidRPr="00000000" w14:paraId="000000F5">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location: Text</w:t>
      </w:r>
    </w:p>
    <w:p w:rsidR="00000000" w:rsidDel="00000000" w:rsidP="00000000" w:rsidRDefault="00000000" w:rsidRPr="00000000" w14:paraId="000000F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needs: Node list</w:t>
      </w:r>
    </w:p>
    <w:p w:rsidR="00000000" w:rsidDel="00000000" w:rsidP="00000000" w:rsidRDefault="00000000" w:rsidRPr="00000000" w14:paraId="000000F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representatives: Node list -&gt; #Person</w:t>
      </w:r>
    </w:p>
    <w:p w:rsidR="00000000" w:rsidDel="00000000" w:rsidP="00000000" w:rsidRDefault="00000000" w:rsidRPr="00000000" w14:paraId="000000F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projects: Node list -&gt; #Project</w:t>
      </w:r>
    </w:p>
    <w:p w:rsidR="00000000" w:rsidDel="00000000" w:rsidP="00000000" w:rsidRDefault="00000000" w:rsidRPr="00000000" w14:paraId="000000F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impact-metrics: Node list -&gt; #AlphaMetric</w:t>
      </w:r>
    </w:p>
    <w:p w:rsidR="00000000" w:rsidDel="00000000" w:rsidP="00000000" w:rsidRDefault="00000000" w:rsidRPr="00000000" w14:paraId="000000F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consent-status: Text</w:t>
      </w:r>
    </w:p>
    <w:p w:rsidR="00000000" w:rsidDel="00000000" w:rsidP="00000000" w:rsidRDefault="00000000" w:rsidRPr="00000000" w14:paraId="000000F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data-rights: Text</w:t>
      </w:r>
    </w:p>
    <w:p w:rsidR="00000000" w:rsidDel="00000000" w:rsidP="00000000" w:rsidRDefault="00000000" w:rsidRPr="00000000" w14:paraId="000000FC">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aflggbdc36wh" w:id="19"/>
      <w:bookmarkEnd w:id="19"/>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6.6 </w:t>
      </w:r>
      <w:r w:rsidDel="00000000" w:rsidR="00000000" w:rsidRPr="00000000">
        <w:rPr>
          <w:rFonts w:ascii="Roboto Mono" w:cs="Roboto Mono" w:eastAsia="Roboto Mono" w:hAnsi="Roboto Mono"/>
          <w:b w:val="1"/>
          <w:bCs w:val="1"/>
          <w:color w:val="188038"/>
          <w:sz w:val="34"/>
          <w:szCs w:val="34"/>
          <w:rtl w:val="0"/>
        </w:rPr>
        <w:t xml:space="preserve">#AlphaMetric</w:t>
      </w:r>
    </w:p>
    <w:p w:rsidR="00000000" w:rsidDel="00000000" w:rsidP="00000000" w:rsidRDefault="00000000" w:rsidRPr="00000000" w14:paraId="000000FD">
      <w:pPr>
        <w:spacing w:after="240" w:before="240" w:lineRule="auto"/>
        <w:rPr/>
      </w:pPr>
      <w:r w:rsidDel="00000000" w:rsidR="00000000" w:rsidRPr="00000000">
        <w:rPr>
          <w:rtl w:val="0"/>
        </w:rPr>
        <w:t xml:space="preserve">Used by Metrics / WiKaew.</w:t>
      </w:r>
    </w:p>
    <w:p w:rsidR="00000000" w:rsidDel="00000000" w:rsidP="00000000" w:rsidRDefault="00000000" w:rsidRPr="00000000" w14:paraId="000000FE">
      <w:pPr>
        <w:spacing w:after="240" w:before="240" w:lineRule="auto"/>
        <w:rPr/>
      </w:pPr>
      <w:r w:rsidDel="00000000" w:rsidR="00000000" w:rsidRPr="00000000">
        <w:rPr>
          <w:rtl w:val="0"/>
        </w:rPr>
        <w:t xml:space="preserve">Properties:</w:t>
      </w:r>
    </w:p>
    <w:p w:rsidR="00000000" w:rsidDel="00000000" w:rsidP="00000000" w:rsidRDefault="00000000" w:rsidRPr="00000000" w14:paraId="000000F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alpha-type: Speed | Cost | Absorption | Leakage | Coverage | Quality | Decision | Learning | Energy | Coordination</w:t>
      </w:r>
    </w:p>
    <w:p w:rsidR="00000000" w:rsidDel="00000000" w:rsidP="00000000" w:rsidRDefault="00000000" w:rsidRPr="00000000" w14:paraId="0000010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actual-y: Number</w:t>
      </w:r>
    </w:p>
    <w:p w:rsidR="00000000" w:rsidDel="00000000" w:rsidP="00000000" w:rsidRDefault="00000000" w:rsidRPr="00000000" w14:paraId="0000010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counterfactual-yhat: Number</w:t>
      </w:r>
    </w:p>
    <w:p w:rsidR="00000000" w:rsidDel="00000000" w:rsidP="00000000" w:rsidRDefault="00000000" w:rsidRPr="00000000" w14:paraId="0000010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sigma-hat: Number</w:t>
      </w:r>
    </w:p>
    <w:p w:rsidR="00000000" w:rsidDel="00000000" w:rsidP="00000000" w:rsidRDefault="00000000" w:rsidRPr="00000000" w14:paraId="0000010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alpha: Number</w:t>
      </w:r>
    </w:p>
    <w:p w:rsidR="00000000" w:rsidDel="00000000" w:rsidP="00000000" w:rsidRDefault="00000000" w:rsidRPr="00000000" w14:paraId="0000010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z-alpha: Number</w:t>
      </w:r>
    </w:p>
    <w:p w:rsidR="00000000" w:rsidDel="00000000" w:rsidP="00000000" w:rsidRDefault="00000000" w:rsidRPr="00000000" w14:paraId="0000010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confidence: Number</w:t>
      </w:r>
    </w:p>
    <w:p w:rsidR="00000000" w:rsidDel="00000000" w:rsidP="00000000" w:rsidRDefault="00000000" w:rsidRPr="00000000" w14:paraId="0000010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method: RCT | DiD | SyntheticControl | MatchedComparison | Regression | Residual</w:t>
      </w:r>
    </w:p>
    <w:p w:rsidR="00000000" w:rsidDel="00000000" w:rsidP="00000000" w:rsidRDefault="00000000" w:rsidRPr="00000000" w14:paraId="0000010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 Node -&gt; #Project</w:t>
      </w:r>
    </w:p>
    <w:p w:rsidR="00000000" w:rsidDel="00000000" w:rsidP="00000000" w:rsidRDefault="00000000" w:rsidRPr="00000000" w14:paraId="0000010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 Node -&gt; #Task</w:t>
      </w:r>
    </w:p>
    <w:p w:rsidR="00000000" w:rsidDel="00000000" w:rsidP="00000000" w:rsidRDefault="00000000" w:rsidRPr="00000000" w14:paraId="0000010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period: Date</w:t>
      </w:r>
    </w:p>
    <w:p w:rsidR="00000000" w:rsidDel="00000000" w:rsidP="00000000" w:rsidRDefault="00000000" w:rsidRPr="00000000" w14:paraId="0000010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notes: Node</w:t>
      </w:r>
    </w:p>
    <w:p w:rsidR="00000000" w:rsidDel="00000000" w:rsidP="00000000" w:rsidRDefault="00000000" w:rsidRPr="00000000" w14:paraId="0000010B">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jcgwmv654oup" w:id="20"/>
      <w:bookmarkEnd w:id="20"/>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6.7 </w:t>
      </w:r>
      <w:r w:rsidDel="00000000" w:rsidR="00000000" w:rsidRPr="00000000">
        <w:rPr>
          <w:rFonts w:ascii="Roboto Mono" w:cs="Roboto Mono" w:eastAsia="Roboto Mono" w:hAnsi="Roboto Mono"/>
          <w:b w:val="1"/>
          <w:bCs w:val="1"/>
          <w:color w:val="188038"/>
          <w:sz w:val="34"/>
          <w:szCs w:val="34"/>
          <w:rtl w:val="0"/>
        </w:rPr>
        <w:t xml:space="preserve">#CommonsAsset</w:t>
      </w:r>
    </w:p>
    <w:p w:rsidR="00000000" w:rsidDel="00000000" w:rsidP="00000000" w:rsidRDefault="00000000" w:rsidRPr="00000000" w14:paraId="0000010C">
      <w:pPr>
        <w:spacing w:after="240" w:before="240" w:lineRule="auto"/>
        <w:rPr/>
      </w:pPr>
      <w:r w:rsidDel="00000000" w:rsidR="00000000" w:rsidRPr="00000000">
        <w:rPr>
          <w:rtl w:val="0"/>
        </w:rPr>
        <w:t xml:space="preserve">Used by Commons / WiMaan.</w:t>
      </w:r>
    </w:p>
    <w:p w:rsidR="00000000" w:rsidDel="00000000" w:rsidP="00000000" w:rsidRDefault="00000000" w:rsidRPr="00000000" w14:paraId="0000010D">
      <w:pPr>
        <w:spacing w:after="240" w:before="240" w:lineRule="auto"/>
        <w:rPr/>
      </w:pPr>
      <w:r w:rsidDel="00000000" w:rsidR="00000000" w:rsidRPr="00000000">
        <w:rPr>
          <w:rtl w:val="0"/>
        </w:rPr>
        <w:t xml:space="preserve">Properties:</w:t>
      </w:r>
    </w:p>
    <w:p w:rsidR="00000000" w:rsidDel="00000000" w:rsidP="00000000" w:rsidRDefault="00000000" w:rsidRPr="00000000" w14:paraId="0000010E">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asset-type: File | Dataset | Template | SOP | ContactList | Server | Model | Workflow | Contract | Proposal</w:t>
      </w:r>
    </w:p>
    <w:p w:rsidR="00000000" w:rsidDel="00000000" w:rsidP="00000000" w:rsidRDefault="00000000" w:rsidRPr="00000000" w14:paraId="0000010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path: Text</w:t>
      </w:r>
    </w:p>
    <w:p w:rsidR="00000000" w:rsidDel="00000000" w:rsidP="00000000" w:rsidRDefault="00000000" w:rsidRPr="00000000" w14:paraId="0000011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owner: Node -&gt; #Person</w:t>
      </w:r>
    </w:p>
    <w:p w:rsidR="00000000" w:rsidDel="00000000" w:rsidP="00000000" w:rsidRDefault="00000000" w:rsidRPr="00000000" w14:paraId="0000011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 Node -&gt; #Project</w:t>
      </w:r>
    </w:p>
    <w:p w:rsidR="00000000" w:rsidDel="00000000" w:rsidP="00000000" w:rsidRDefault="00000000" w:rsidRPr="00000000" w14:paraId="0000011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community: Node -&gt; #Community</w:t>
      </w:r>
    </w:p>
    <w:p w:rsidR="00000000" w:rsidDel="00000000" w:rsidP="00000000" w:rsidRDefault="00000000" w:rsidRPr="00000000" w14:paraId="0000011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permissions: Text</w:t>
      </w:r>
    </w:p>
    <w:p w:rsidR="00000000" w:rsidDel="00000000" w:rsidP="00000000" w:rsidRDefault="00000000" w:rsidRPr="00000000" w14:paraId="0000011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source: Text</w:t>
      </w:r>
    </w:p>
    <w:p w:rsidR="00000000" w:rsidDel="00000000" w:rsidP="00000000" w:rsidRDefault="00000000" w:rsidRPr="00000000" w14:paraId="0000011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last-reviewed: Date</w:t>
      </w:r>
    </w:p>
    <w:p w:rsidR="00000000" w:rsidDel="00000000" w:rsidP="00000000" w:rsidRDefault="00000000" w:rsidRPr="00000000" w14:paraId="00000116">
      <w:pPr>
        <w:pStyle w:val="Heading2"/>
        <w:keepNext w:val="0"/>
        <w:keepLines w:val="0"/>
        <w:spacing w:after="80" w:lineRule="auto"/>
        <w:rPr>
          <w:rFonts w:ascii="Roboto Mono" w:cs="Roboto Mono" w:eastAsia="Roboto Mono" w:hAnsi="Roboto Mono"/>
          <w:b w:val="1"/>
          <w:bCs w:val="1"/>
          <w:color w:val="188038"/>
          <w:sz w:val="34"/>
          <w:szCs w:val="34"/>
        </w:rPr>
      </w:pPr>
      <w:bookmarkStart w:colFirst="0" w:colLast="0" w:name="_5ri7hyrld163" w:id="21"/>
      <w:bookmarkEnd w:id="21"/>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6.8 </w:t>
      </w:r>
      <w:r w:rsidDel="00000000" w:rsidR="00000000" w:rsidRPr="00000000">
        <w:rPr>
          <w:rFonts w:ascii="Roboto Mono" w:cs="Roboto Mono" w:eastAsia="Roboto Mono" w:hAnsi="Roboto Mono"/>
          <w:b w:val="1"/>
          <w:bCs w:val="1"/>
          <w:color w:val="188038"/>
          <w:sz w:val="34"/>
          <w:szCs w:val="34"/>
          <w:rtl w:val="0"/>
        </w:rPr>
        <w:t xml:space="preserve">#App</w:t>
      </w:r>
    </w:p>
    <w:p w:rsidR="00000000" w:rsidDel="00000000" w:rsidP="00000000" w:rsidRDefault="00000000" w:rsidRPr="00000000" w14:paraId="00000117">
      <w:pPr>
        <w:spacing w:after="240" w:before="240" w:lineRule="auto"/>
        <w:rPr/>
      </w:pPr>
      <w:r w:rsidDel="00000000" w:rsidR="00000000" w:rsidRPr="00000000">
        <w:rPr>
          <w:rtl w:val="0"/>
        </w:rPr>
        <w:t xml:space="preserve">Used by Apps / WiMaan.</w:t>
      </w:r>
    </w:p>
    <w:p w:rsidR="00000000" w:rsidDel="00000000" w:rsidP="00000000" w:rsidRDefault="00000000" w:rsidRPr="00000000" w14:paraId="00000118">
      <w:pPr>
        <w:spacing w:after="240" w:before="240" w:lineRule="auto"/>
        <w:rPr/>
      </w:pPr>
      <w:r w:rsidDel="00000000" w:rsidR="00000000" w:rsidRPr="00000000">
        <w:rPr>
          <w:rtl w:val="0"/>
        </w:rPr>
        <w:t xml:space="preserve">Properties:</w:t>
      </w:r>
    </w:p>
    <w:p w:rsidR="00000000" w:rsidDel="00000000" w:rsidP="00000000" w:rsidRDefault="00000000" w:rsidRPr="00000000" w14:paraId="00000119">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app-type: Forge | Foundry | Fund | Budget | COPAI | SasinClub | Workshop | Website | PortfolioCompany</w:t>
      </w:r>
    </w:p>
    <w:p w:rsidR="00000000" w:rsidDel="00000000" w:rsidP="00000000" w:rsidRDefault="00000000" w:rsidRPr="00000000" w14:paraId="0000011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status: Planned | Active | Deprecated</w:t>
      </w:r>
    </w:p>
    <w:p w:rsidR="00000000" w:rsidDel="00000000" w:rsidP="00000000" w:rsidRDefault="00000000" w:rsidRPr="00000000" w14:paraId="0000011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entry-url: Url</w:t>
      </w:r>
    </w:p>
    <w:p w:rsidR="00000000" w:rsidDel="00000000" w:rsidP="00000000" w:rsidRDefault="00000000" w:rsidRPr="00000000" w14:paraId="0000011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owner: Node -&gt; #Person</w:t>
      </w:r>
    </w:p>
    <w:p w:rsidR="00000000" w:rsidDel="00000000" w:rsidP="00000000" w:rsidRDefault="00000000" w:rsidRPr="00000000" w14:paraId="0000011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uses-tags: Node list</w:t>
      </w:r>
    </w:p>
    <w:p w:rsidR="00000000" w:rsidDel="00000000" w:rsidP="00000000" w:rsidRDefault="00000000" w:rsidRPr="00000000" w14:paraId="0000011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uses-projects: Node list</w:t>
      </w:r>
    </w:p>
    <w:p w:rsidR="00000000" w:rsidDel="00000000" w:rsidP="00000000" w:rsidRDefault="00000000" w:rsidRPr="00000000" w14:paraId="0000011F">
      <w:pPr>
        <w:rPr/>
      </w:pPr>
      <w:r w:rsidDel="00000000" w:rsidR="00000000" w:rsidRPr="00000000">
        <w:rPr>
          <w:color w:val="188038"/>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0">
      <w:pPr>
        <w:pStyle w:val="Heading1"/>
        <w:keepNext w:val="0"/>
        <w:keepLines w:val="0"/>
        <w:spacing w:before="480" w:lineRule="auto"/>
        <w:rPr>
          <w:rFonts w:ascii="Avenir" w:cs="Avenir" w:eastAsia="Avenir" w:hAnsi="Avenir"/>
          <w:b w:val="1"/>
          <w:bCs w:val="1"/>
          <w:color w:val="000000"/>
          <w:sz w:val="46"/>
          <w:szCs w:val="46"/>
        </w:rPr>
      </w:pPr>
      <w:bookmarkStart w:colFirst="0" w:colLast="0" w:name="_u5tt44u2dzyc" w:id="22"/>
      <w:bookmarkEnd w:id="22"/>
      <w:r w:rsidDel="00000000" w:rsidR="00000000" w:rsidRPr="00000000">
        <w:rPr>
          <w:rFonts w:ascii="Avenir" w:cs="Avenir" w:eastAsia="Avenir" w:hAnsi="Avenir"/>
          <w:b w:val="1"/>
          <w:bCs w:val="1"/>
          <w:color w:val="000000"/>
          <w:sz w:val="46"/>
          <w:szCs w:val="46"/>
          <w:rtl w:val="0"/>
        </w:rPr>
        <w:t xml:space="preserve">7. How the tabs become headless CRM pages</w:t>
      </w:r>
    </w:p>
    <w:p w:rsidR="00000000" w:rsidDel="00000000" w:rsidP="00000000" w:rsidRDefault="00000000" w:rsidRPr="00000000" w14:paraId="00000121">
      <w:pPr>
        <w:pStyle w:val="Heading2"/>
        <w:keepNext w:val="0"/>
        <w:keepLines w:val="0"/>
        <w:spacing w:after="80" w:lineRule="auto"/>
        <w:rPr>
          <w:rFonts w:ascii="Avenir" w:cs="Avenir" w:eastAsia="Avenir" w:hAnsi="Avenir"/>
          <w:b w:val="1"/>
          <w:bCs w:val="1"/>
          <w:color w:val="000000"/>
          <w:sz w:val="34"/>
          <w:szCs w:val="34"/>
        </w:rPr>
      </w:pPr>
      <w:bookmarkStart w:colFirst="0" w:colLast="0" w:name="_tw0lbu1np13g" w:id="23"/>
      <w:bookmarkEnd w:id="23"/>
      <w:r w:rsidDel="00000000" w:rsidR="00000000" w:rsidRPr="00000000">
        <w:rPr>
          <w:rFonts w:ascii="Avenir" w:cs="Avenir" w:eastAsia="Avenir" w:hAnsi="Avenir"/>
          <w:b w:val="1"/>
          <w:bCs w:val="1"/>
          <w:color w:val="000000"/>
          <w:sz w:val="34"/>
          <w:szCs w:val="34"/>
          <w:rtl w:val="0"/>
        </w:rPr>
        <w:t xml:space="preserve">7.1 Home</w:t>
      </w:r>
    </w:p>
    <w:p w:rsidR="00000000" w:rsidDel="00000000" w:rsidP="00000000" w:rsidRDefault="00000000" w:rsidRPr="00000000" w14:paraId="00000122">
      <w:pPr>
        <w:spacing w:after="240" w:before="240" w:lineRule="auto"/>
        <w:rPr/>
      </w:pPr>
      <w:r w:rsidDel="00000000" w:rsidR="00000000" w:rsidRPr="00000000">
        <w:rPr>
          <w:rtl w:val="0"/>
        </w:rPr>
        <w:t xml:space="preserve">Home is not a database. It is a query.</w:t>
      </w:r>
    </w:p>
    <w:p w:rsidR="00000000" w:rsidDel="00000000" w:rsidP="00000000" w:rsidRDefault="00000000" w:rsidRPr="00000000" w14:paraId="00000123">
      <w:pPr>
        <w:spacing w:after="240" w:before="240" w:lineRule="auto"/>
        <w:rPr/>
      </w:pPr>
      <w:r w:rsidDel="00000000" w:rsidR="00000000" w:rsidRPr="00000000">
        <w:rPr>
          <w:rtl w:val="0"/>
        </w:rPr>
        <w:t xml:space="preserve">It displays:</w:t>
      </w:r>
    </w:p>
    <w:p w:rsidR="00000000" w:rsidDel="00000000" w:rsidP="00000000" w:rsidRDefault="00000000" w:rsidRPr="00000000" w14:paraId="0000012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#Notification</w:t>
      </w:r>
    </w:p>
    <w:p w:rsidR="00000000" w:rsidDel="00000000" w:rsidP="00000000" w:rsidRDefault="00000000" w:rsidRPr="00000000" w14:paraId="0000012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#InboxItem</w:t>
      </w:r>
    </w:p>
    <w:p w:rsidR="00000000" w:rsidDel="00000000" w:rsidP="00000000" w:rsidRDefault="00000000" w:rsidRPr="00000000" w14:paraId="0000012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 where status in [Todo, Doing, Blocked]</w:t>
      </w:r>
    </w:p>
    <w:p w:rsidR="00000000" w:rsidDel="00000000" w:rsidP="00000000" w:rsidRDefault="00000000" w:rsidRPr="00000000" w14:paraId="0000012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#Meeting where date is upcoming</w:t>
      </w:r>
    </w:p>
    <w:p w:rsidR="00000000" w:rsidDel="00000000" w:rsidP="00000000" w:rsidRDefault="00000000" w:rsidRPr="00000000" w14:paraId="0000012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#MewiCommand where status in [Pending, Waiting]</w:t>
      </w:r>
    </w:p>
    <w:p w:rsidR="00000000" w:rsidDel="00000000" w:rsidP="00000000" w:rsidRDefault="00000000" w:rsidRPr="00000000" w14:paraId="0000012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 where next-action is missing</w:t>
      </w:r>
    </w:p>
    <w:p w:rsidR="00000000" w:rsidDel="00000000" w:rsidP="00000000" w:rsidRDefault="00000000" w:rsidRPr="00000000" w14:paraId="0000012A">
      <w:pPr>
        <w:spacing w:after="240" w:before="240" w:lineRule="auto"/>
        <w:rPr/>
      </w:pPr>
      <w:r w:rsidDel="00000000" w:rsidR="00000000" w:rsidRPr="00000000">
        <w:rPr>
          <w:color w:val="188038"/>
          <w:rtl w:val="0"/>
        </w:rPr>
        <w:t xml:space="preserve"></w:t>
      </w:r>
      <w:r w:rsidDel="00000000" w:rsidR="00000000" w:rsidRPr="00000000">
        <w:rPr>
          <w:rtl w:val="0"/>
        </w:rPr>
        <w:t xml:space="preserve">Home is the live threshold of WiMaan.</w:t>
      </w:r>
    </w:p>
    <w:p w:rsidR="00000000" w:rsidDel="00000000" w:rsidP="00000000" w:rsidRDefault="00000000" w:rsidRPr="00000000" w14:paraId="0000012B">
      <w:pPr>
        <w:pStyle w:val="Heading2"/>
        <w:keepNext w:val="0"/>
        <w:keepLines w:val="0"/>
        <w:spacing w:after="80" w:lineRule="auto"/>
        <w:rPr>
          <w:rFonts w:ascii="Avenir" w:cs="Avenir" w:eastAsia="Avenir" w:hAnsi="Avenir"/>
          <w:b w:val="1"/>
          <w:bCs w:val="1"/>
          <w:color w:val="000000"/>
          <w:sz w:val="34"/>
          <w:szCs w:val="34"/>
        </w:rPr>
      </w:pPr>
      <w:bookmarkStart w:colFirst="0" w:colLast="0" w:name="_9mn7p4lfaddg" w:id="24"/>
      <w:bookmarkEnd w:id="24"/>
      <w:r w:rsidDel="00000000" w:rsidR="00000000" w:rsidRPr="00000000">
        <w:rPr>
          <w:rFonts w:ascii="Avenir" w:cs="Avenir" w:eastAsia="Avenir" w:hAnsi="Avenir"/>
          <w:b w:val="1"/>
          <w:bCs w:val="1"/>
          <w:color w:val="000000"/>
          <w:sz w:val="34"/>
          <w:szCs w:val="34"/>
          <w:rtl w:val="0"/>
        </w:rPr>
        <w:t xml:space="preserve">7.2 Mewi</w:t>
      </w:r>
    </w:p>
    <w:p w:rsidR="00000000" w:rsidDel="00000000" w:rsidP="00000000" w:rsidRDefault="00000000" w:rsidRPr="00000000" w14:paraId="0000012C">
      <w:pPr>
        <w:spacing w:after="240" w:before="240" w:lineRule="auto"/>
        <w:rPr/>
      </w:pPr>
      <w:r w:rsidDel="00000000" w:rsidR="00000000" w:rsidRPr="00000000">
        <w:rPr>
          <w:rtl w:val="0"/>
        </w:rPr>
        <w:t xml:space="preserve">Mewi reads from:</w:t>
      </w:r>
    </w:p>
    <w:p w:rsidR="00000000" w:rsidDel="00000000" w:rsidP="00000000" w:rsidRDefault="00000000" w:rsidRPr="00000000" w14:paraId="0000012D">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#MewiSession</w:t>
      </w:r>
    </w:p>
    <w:p w:rsidR="00000000" w:rsidDel="00000000" w:rsidP="00000000" w:rsidRDefault="00000000" w:rsidRPr="00000000" w14:paraId="0000012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#MewiMessage</w:t>
      </w:r>
    </w:p>
    <w:p w:rsidR="00000000" w:rsidDel="00000000" w:rsidP="00000000" w:rsidRDefault="00000000" w:rsidRPr="00000000" w14:paraId="0000012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#MewiCommand</w:t>
      </w:r>
    </w:p>
    <w:p w:rsidR="00000000" w:rsidDel="00000000" w:rsidP="00000000" w:rsidRDefault="00000000" w:rsidRPr="00000000" w14:paraId="0000013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w:t>
      </w:r>
    </w:p>
    <w:p w:rsidR="00000000" w:rsidDel="00000000" w:rsidP="00000000" w:rsidRDefault="00000000" w:rsidRPr="00000000" w14:paraId="0000013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w:t>
      </w:r>
    </w:p>
    <w:p w:rsidR="00000000" w:rsidDel="00000000" w:rsidP="00000000" w:rsidRDefault="00000000" w:rsidRPr="00000000" w14:paraId="0000013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#KarmicTrace</w:t>
      </w:r>
    </w:p>
    <w:p w:rsidR="00000000" w:rsidDel="00000000" w:rsidP="00000000" w:rsidRDefault="00000000" w:rsidRPr="00000000" w14:paraId="00000133">
      <w:pPr>
        <w:spacing w:after="240" w:before="240" w:lineRule="auto"/>
        <w:rPr/>
      </w:pPr>
      <w:r w:rsidDel="00000000" w:rsidR="00000000" w:rsidRPr="00000000">
        <w:rPr>
          <w:color w:val="188038"/>
          <w:rtl w:val="0"/>
        </w:rPr>
        <w:t xml:space="preserve"></w:t>
      </w:r>
      <w:r w:rsidDel="00000000" w:rsidR="00000000" w:rsidRPr="00000000">
        <w:rPr>
          <w:rtl w:val="0"/>
        </w:rPr>
        <w:t xml:space="preserve">It writes:</w:t>
      </w:r>
    </w:p>
    <w:p w:rsidR="00000000" w:rsidDel="00000000" w:rsidP="00000000" w:rsidRDefault="00000000" w:rsidRPr="00000000" w14:paraId="0000013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new notes</w:t>
      </w:r>
    </w:p>
    <w:p w:rsidR="00000000" w:rsidDel="00000000" w:rsidP="00000000" w:rsidRDefault="00000000" w:rsidRPr="00000000" w14:paraId="0000013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new tasks</w:t>
      </w:r>
    </w:p>
    <w:p w:rsidR="00000000" w:rsidDel="00000000" w:rsidP="00000000" w:rsidRDefault="00000000" w:rsidRPr="00000000" w14:paraId="0000013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new commands</w:t>
      </w:r>
    </w:p>
    <w:p w:rsidR="00000000" w:rsidDel="00000000" w:rsidP="00000000" w:rsidRDefault="00000000" w:rsidRPr="00000000" w14:paraId="0000013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new follow-ups</w:t>
      </w:r>
    </w:p>
    <w:p w:rsidR="00000000" w:rsidDel="00000000" w:rsidP="00000000" w:rsidRDefault="00000000" w:rsidRPr="00000000" w14:paraId="0000013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new refusals</w:t>
      </w:r>
    </w:p>
    <w:p w:rsidR="00000000" w:rsidDel="00000000" w:rsidP="00000000" w:rsidRDefault="00000000" w:rsidRPr="00000000" w14:paraId="0000013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new project summaries</w:t>
      </w:r>
    </w:p>
    <w:p w:rsidR="00000000" w:rsidDel="00000000" w:rsidP="00000000" w:rsidRDefault="00000000" w:rsidRPr="00000000" w14:paraId="0000013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new karmic traces</w:t>
      </w:r>
    </w:p>
    <w:p w:rsidR="00000000" w:rsidDel="00000000" w:rsidP="00000000" w:rsidRDefault="00000000" w:rsidRPr="00000000" w14:paraId="0000013B">
      <w:pPr>
        <w:spacing w:after="240" w:before="240" w:lineRule="auto"/>
        <w:rPr/>
      </w:pPr>
      <w:r w:rsidDel="00000000" w:rsidR="00000000" w:rsidRPr="00000000">
        <w:rPr>
          <w:color w:val="188038"/>
          <w:rtl w:val="0"/>
        </w:rPr>
        <w:t xml:space="preserve"></w:t>
      </w:r>
      <w:r w:rsidDel="00000000" w:rsidR="00000000" w:rsidRPr="00000000">
        <w:rPr>
          <w:rtl w:val="0"/>
        </w:rPr>
        <w:t xml:space="preserve">The Logseq docs now mention an optional MCP server that allows AI apps to connect to a graph; it can create/list pages, tags, and properties, add blocks, and apply the same app validations, though some property and child-block operations remain TODOs. (</w:t>
      </w:r>
      <w:hyperlink r:id="rId14">
        <w:r w:rsidDel="00000000" w:rsidR="00000000" w:rsidRPr="00000000">
          <w:rPr>
            <w:color w:val="1155cc"/>
            <w:u w:val="single"/>
            <w:rtl w:val="0"/>
          </w:rPr>
          <w:t xml:space="preserve">GitHub</w:t>
        </w:r>
      </w:hyperlink>
      <w:r w:rsidDel="00000000" w:rsidR="00000000" w:rsidRPr="00000000">
        <w:rPr>
          <w:rtl w:val="0"/>
        </w:rPr>
        <w:t xml:space="preserve">) That is a strong direction for Mewi: use Logseq’s graph API/MCP/CLI where possible, not raw SQL writes.</w:t>
      </w:r>
    </w:p>
    <w:p w:rsidR="00000000" w:rsidDel="00000000" w:rsidP="00000000" w:rsidRDefault="00000000" w:rsidRPr="00000000" w14:paraId="0000013C">
      <w:pPr>
        <w:pStyle w:val="Heading2"/>
        <w:keepNext w:val="0"/>
        <w:keepLines w:val="0"/>
        <w:spacing w:after="80" w:lineRule="auto"/>
        <w:rPr>
          <w:rFonts w:ascii="Avenir" w:cs="Avenir" w:eastAsia="Avenir" w:hAnsi="Avenir"/>
          <w:b w:val="1"/>
          <w:bCs w:val="1"/>
          <w:color w:val="000000"/>
          <w:sz w:val="34"/>
          <w:szCs w:val="34"/>
        </w:rPr>
      </w:pPr>
      <w:bookmarkStart w:colFirst="0" w:colLast="0" w:name="_449abyojxtin" w:id="25"/>
      <w:bookmarkEnd w:id="25"/>
      <w:r w:rsidDel="00000000" w:rsidR="00000000" w:rsidRPr="00000000">
        <w:rPr>
          <w:rFonts w:ascii="Avenir" w:cs="Avenir" w:eastAsia="Avenir" w:hAnsi="Avenir"/>
          <w:b w:val="1"/>
          <w:bCs w:val="1"/>
          <w:color w:val="000000"/>
          <w:sz w:val="34"/>
          <w:szCs w:val="34"/>
          <w:rtl w:val="0"/>
        </w:rPr>
        <w:t xml:space="preserve">7.3 Tasks / WiKhan</w:t>
      </w:r>
    </w:p>
    <w:p w:rsidR="00000000" w:rsidDel="00000000" w:rsidP="00000000" w:rsidRDefault="00000000" w:rsidRPr="00000000" w14:paraId="0000013D">
      <w:pPr>
        <w:spacing w:after="240" w:before="240" w:lineRule="auto"/>
        <w:rPr/>
      </w:pPr>
      <w:r w:rsidDel="00000000" w:rsidR="00000000" w:rsidRPr="00000000">
        <w:rPr>
          <w:rtl w:val="0"/>
        </w:rPr>
        <w:t xml:space="preserve">Tasks is a CRM board over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w:t>
      </w:r>
    </w:p>
    <w:p w:rsidR="00000000" w:rsidDel="00000000" w:rsidP="00000000" w:rsidRDefault="00000000" w:rsidRPr="00000000" w14:paraId="0000013E">
      <w:pPr>
        <w:spacing w:after="240" w:before="240" w:lineRule="auto"/>
        <w:rPr/>
      </w:pPr>
      <w:r w:rsidDel="00000000" w:rsidR="00000000" w:rsidRPr="00000000">
        <w:rPr>
          <w:rtl w:val="0"/>
        </w:rPr>
        <w:t xml:space="preserve">Views:</w:t>
      </w:r>
    </w:p>
    <w:p w:rsidR="00000000" w:rsidDel="00000000" w:rsidP="00000000" w:rsidRDefault="00000000" w:rsidRPr="00000000" w14:paraId="0000013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Backlog</w:t>
      </w:r>
    </w:p>
    <w:p w:rsidR="00000000" w:rsidDel="00000000" w:rsidP="00000000" w:rsidRDefault="00000000" w:rsidRPr="00000000" w14:paraId="0000014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Todo</w:t>
      </w:r>
    </w:p>
    <w:p w:rsidR="00000000" w:rsidDel="00000000" w:rsidP="00000000" w:rsidRDefault="00000000" w:rsidRPr="00000000" w14:paraId="0000014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Doing</w:t>
      </w:r>
    </w:p>
    <w:p w:rsidR="00000000" w:rsidDel="00000000" w:rsidP="00000000" w:rsidRDefault="00000000" w:rsidRPr="00000000" w14:paraId="0000014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Review</w:t>
      </w:r>
    </w:p>
    <w:p w:rsidR="00000000" w:rsidDel="00000000" w:rsidP="00000000" w:rsidRDefault="00000000" w:rsidRPr="00000000" w14:paraId="0000014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Done</w:t>
      </w:r>
    </w:p>
    <w:p w:rsidR="00000000" w:rsidDel="00000000" w:rsidP="00000000" w:rsidRDefault="00000000" w:rsidRPr="00000000" w14:paraId="0000014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Declined</w:t>
      </w:r>
    </w:p>
    <w:p w:rsidR="00000000" w:rsidDel="00000000" w:rsidP="00000000" w:rsidRDefault="00000000" w:rsidRPr="00000000" w14:paraId="0000014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Blocked</w:t>
      </w:r>
    </w:p>
    <w:p w:rsidR="00000000" w:rsidDel="00000000" w:rsidP="00000000" w:rsidRDefault="00000000" w:rsidRPr="00000000" w14:paraId="00000146">
      <w:pPr>
        <w:spacing w:after="240" w:before="240" w:lineRule="auto"/>
        <w:rPr/>
      </w:pPr>
      <w:r w:rsidDel="00000000" w:rsidR="00000000" w:rsidRPr="00000000">
        <w:rPr>
          <w:color w:val="188038"/>
          <w:rtl w:val="0"/>
        </w:rPr>
        <w:t xml:space="preserve"></w:t>
      </w:r>
      <w:r w:rsidDel="00000000" w:rsidR="00000000" w:rsidRPr="00000000">
        <w:rPr>
          <w:rtl w:val="0"/>
        </w:rPr>
        <w:t xml:space="preserve">The Tinder-style interface is just a specialized task renderer:</w:t>
      </w:r>
    </w:p>
    <w:p w:rsidR="00000000" w:rsidDel="00000000" w:rsidP="00000000" w:rsidRDefault="00000000" w:rsidRPr="00000000" w14:paraId="00000147">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Swipe right  -&gt; status = Doing or Accepted</w:t>
      </w:r>
    </w:p>
    <w:p w:rsidR="00000000" w:rsidDel="00000000" w:rsidP="00000000" w:rsidRDefault="00000000" w:rsidRPr="00000000" w14:paraId="0000014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Swipe left   -&gt; status = Declined or Deferred</w:t>
      </w:r>
    </w:p>
    <w:p w:rsidR="00000000" w:rsidDel="00000000" w:rsidP="00000000" w:rsidRDefault="00000000" w:rsidRPr="00000000" w14:paraId="0000014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Swipe down   -&gt; attach voice note / context</w:t>
      </w:r>
    </w:p>
    <w:p w:rsidR="00000000" w:rsidDel="00000000" w:rsidP="00000000" w:rsidRDefault="00000000" w:rsidRPr="00000000" w14:paraId="0000014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Done         -&gt; status = Review or Done</w:t>
      </w:r>
    </w:p>
    <w:p w:rsidR="00000000" w:rsidDel="00000000" w:rsidP="00000000" w:rsidRDefault="00000000" w:rsidRPr="00000000" w14:paraId="0000014B">
      <w:pPr>
        <w:pStyle w:val="Heading2"/>
        <w:keepNext w:val="0"/>
        <w:keepLines w:val="0"/>
        <w:spacing w:after="80" w:lineRule="auto"/>
        <w:rPr>
          <w:rFonts w:ascii="Avenir" w:cs="Avenir" w:eastAsia="Avenir" w:hAnsi="Avenir"/>
          <w:b w:val="1"/>
          <w:bCs w:val="1"/>
          <w:color w:val="000000"/>
          <w:sz w:val="34"/>
          <w:szCs w:val="34"/>
        </w:rPr>
      </w:pPr>
      <w:bookmarkStart w:colFirst="0" w:colLast="0" w:name="_d1euu65f7pzv" w:id="26"/>
      <w:bookmarkEnd w:id="26"/>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7.4 Metrics / WiKaew</w:t>
      </w:r>
    </w:p>
    <w:p w:rsidR="00000000" w:rsidDel="00000000" w:rsidP="00000000" w:rsidRDefault="00000000" w:rsidRPr="00000000" w14:paraId="0000014C">
      <w:pPr>
        <w:spacing w:after="240" w:before="240" w:lineRule="auto"/>
        <w:rPr/>
      </w:pPr>
      <w:r w:rsidDel="00000000" w:rsidR="00000000" w:rsidRPr="00000000">
        <w:rPr>
          <w:rtl w:val="0"/>
        </w:rPr>
        <w:t xml:space="preserve">Metrics is a dashboard over:</w:t>
      </w:r>
    </w:p>
    <w:p w:rsidR="00000000" w:rsidDel="00000000" w:rsidP="00000000" w:rsidRDefault="00000000" w:rsidRPr="00000000" w14:paraId="0000014D">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#AlphaMetric</w:t>
      </w:r>
    </w:p>
    <w:p w:rsidR="00000000" w:rsidDel="00000000" w:rsidP="00000000" w:rsidRDefault="00000000" w:rsidRPr="00000000" w14:paraId="0000014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#Experiment</w:t>
      </w:r>
    </w:p>
    <w:p w:rsidR="00000000" w:rsidDel="00000000" w:rsidP="00000000" w:rsidRDefault="00000000" w:rsidRPr="00000000" w14:paraId="0000014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#Outcome</w:t>
      </w:r>
    </w:p>
    <w:p w:rsidR="00000000" w:rsidDel="00000000" w:rsidP="00000000" w:rsidRDefault="00000000" w:rsidRPr="00000000" w14:paraId="0000015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w:t>
      </w:r>
    </w:p>
    <w:p w:rsidR="00000000" w:rsidDel="00000000" w:rsidP="00000000" w:rsidRDefault="00000000" w:rsidRPr="00000000" w14:paraId="0000015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w:t>
      </w:r>
    </w:p>
    <w:p w:rsidR="00000000" w:rsidDel="00000000" w:rsidP="00000000" w:rsidRDefault="00000000" w:rsidRPr="00000000" w14:paraId="0000015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#KarmicTrace</w:t>
      </w:r>
    </w:p>
    <w:p w:rsidR="00000000" w:rsidDel="00000000" w:rsidP="00000000" w:rsidRDefault="00000000" w:rsidRPr="00000000" w14:paraId="00000153">
      <w:pPr>
        <w:spacing w:after="240" w:before="240" w:lineRule="auto"/>
        <w:rPr/>
      </w:pPr>
      <w:r w:rsidDel="00000000" w:rsidR="00000000" w:rsidRPr="00000000">
        <w:rPr>
          <w:color w:val="188038"/>
          <w:rtl w:val="0"/>
        </w:rPr>
        <w:t xml:space="preserve"></w:t>
      </w:r>
      <w:r w:rsidDel="00000000" w:rsidR="00000000" w:rsidRPr="00000000">
        <w:rPr>
          <w:rtl w:val="0"/>
        </w:rPr>
        <w:t xml:space="preserve">It calculates:</w:t>
      </w:r>
    </w:p>
    <w:p w:rsidR="00000000" w:rsidDel="00000000" w:rsidP="00000000" w:rsidRDefault="00000000" w:rsidRPr="00000000" w14:paraId="0000015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priority_score</w:t>
      </w:r>
    </w:p>
    <w:p w:rsidR="00000000" w:rsidDel="00000000" w:rsidP="00000000" w:rsidRDefault="00000000" w:rsidRPr="00000000" w14:paraId="0000015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daily_alpha</w:t>
      </w:r>
    </w:p>
    <w:p w:rsidR="00000000" w:rsidDel="00000000" w:rsidP="00000000" w:rsidRDefault="00000000" w:rsidRPr="00000000" w14:paraId="0000015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task_alpha</w:t>
      </w:r>
    </w:p>
    <w:p w:rsidR="00000000" w:rsidDel="00000000" w:rsidP="00000000" w:rsidRDefault="00000000" w:rsidRPr="00000000" w14:paraId="0000015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project_alpha</w:t>
      </w:r>
    </w:p>
    <w:p w:rsidR="00000000" w:rsidDel="00000000" w:rsidP="00000000" w:rsidRDefault="00000000" w:rsidRPr="00000000" w14:paraId="0000015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gross_alpha</w:t>
      </w:r>
    </w:p>
    <w:p w:rsidR="00000000" w:rsidDel="00000000" w:rsidP="00000000" w:rsidRDefault="00000000" w:rsidRPr="00000000" w14:paraId="0000015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net_alpha</w:t>
      </w:r>
    </w:p>
    <w:p w:rsidR="00000000" w:rsidDel="00000000" w:rsidP="00000000" w:rsidRDefault="00000000" w:rsidRPr="00000000" w14:paraId="0000015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alpha_per_employee</w:t>
      </w:r>
    </w:p>
    <w:p w:rsidR="00000000" w:rsidDel="00000000" w:rsidP="00000000" w:rsidRDefault="00000000" w:rsidRPr="00000000" w14:paraId="0000015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integration_value_added</w:t>
      </w:r>
    </w:p>
    <w:p w:rsidR="00000000" w:rsidDel="00000000" w:rsidP="00000000" w:rsidRDefault="00000000" w:rsidRPr="00000000" w14:paraId="0000015C">
      <w:pPr>
        <w:pStyle w:val="Heading2"/>
        <w:keepNext w:val="0"/>
        <w:keepLines w:val="0"/>
        <w:spacing w:after="80" w:lineRule="auto"/>
        <w:rPr>
          <w:rFonts w:ascii="Avenir" w:cs="Avenir" w:eastAsia="Avenir" w:hAnsi="Avenir"/>
          <w:b w:val="1"/>
          <w:bCs w:val="1"/>
          <w:color w:val="000000"/>
          <w:sz w:val="34"/>
          <w:szCs w:val="34"/>
        </w:rPr>
      </w:pPr>
      <w:bookmarkStart w:colFirst="0" w:colLast="0" w:name="_e1jssa85lkvl" w:id="27"/>
      <w:bookmarkEnd w:id="27"/>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7.5 Commons / WiMaan</w:t>
      </w:r>
    </w:p>
    <w:p w:rsidR="00000000" w:rsidDel="00000000" w:rsidP="00000000" w:rsidRDefault="00000000" w:rsidRPr="00000000" w14:paraId="0000015D">
      <w:pPr>
        <w:spacing w:after="240" w:before="240" w:lineRule="auto"/>
        <w:rPr/>
      </w:pPr>
      <w:r w:rsidDel="00000000" w:rsidR="00000000" w:rsidRPr="00000000">
        <w:rPr>
          <w:rtl w:val="0"/>
        </w:rPr>
        <w:t xml:space="preserve">Commons is a headless CRM over:</w:t>
      </w:r>
    </w:p>
    <w:p w:rsidR="00000000" w:rsidDel="00000000" w:rsidP="00000000" w:rsidRDefault="00000000" w:rsidRPr="00000000" w14:paraId="0000015E">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#Person</w:t>
      </w:r>
    </w:p>
    <w:p w:rsidR="00000000" w:rsidDel="00000000" w:rsidP="00000000" w:rsidRDefault="00000000" w:rsidRPr="00000000" w14:paraId="0000015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#Community</w:t>
      </w:r>
    </w:p>
    <w:p w:rsidR="00000000" w:rsidDel="00000000" w:rsidP="00000000" w:rsidRDefault="00000000" w:rsidRPr="00000000" w14:paraId="0000016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#Company</w:t>
      </w:r>
    </w:p>
    <w:p w:rsidR="00000000" w:rsidDel="00000000" w:rsidP="00000000" w:rsidRDefault="00000000" w:rsidRPr="00000000" w14:paraId="0000016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#Asset</w:t>
      </w:r>
    </w:p>
    <w:p w:rsidR="00000000" w:rsidDel="00000000" w:rsidP="00000000" w:rsidRDefault="00000000" w:rsidRPr="00000000" w14:paraId="0000016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#CommonsAsset</w:t>
      </w:r>
    </w:p>
    <w:p w:rsidR="00000000" w:rsidDel="00000000" w:rsidP="00000000" w:rsidRDefault="00000000" w:rsidRPr="00000000" w14:paraId="0000016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#File</w:t>
      </w:r>
    </w:p>
    <w:p w:rsidR="00000000" w:rsidDel="00000000" w:rsidP="00000000" w:rsidRDefault="00000000" w:rsidRPr="00000000" w14:paraId="0000016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#Dataset</w:t>
      </w:r>
    </w:p>
    <w:p w:rsidR="00000000" w:rsidDel="00000000" w:rsidP="00000000" w:rsidRDefault="00000000" w:rsidRPr="00000000" w14:paraId="0000016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#SOP</w:t>
      </w:r>
    </w:p>
    <w:p w:rsidR="00000000" w:rsidDel="00000000" w:rsidP="00000000" w:rsidRDefault="00000000" w:rsidRPr="00000000" w14:paraId="0000016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#Capability</w:t>
      </w:r>
    </w:p>
    <w:p w:rsidR="00000000" w:rsidDel="00000000" w:rsidP="00000000" w:rsidRDefault="00000000" w:rsidRPr="00000000" w14:paraId="0000016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#Relationship</w:t>
      </w:r>
    </w:p>
    <w:p w:rsidR="00000000" w:rsidDel="00000000" w:rsidP="00000000" w:rsidRDefault="00000000" w:rsidRPr="00000000" w14:paraId="00000168">
      <w:pPr>
        <w:spacing w:after="240" w:before="240" w:lineRule="auto"/>
        <w:rPr/>
      </w:pPr>
      <w:r w:rsidDel="00000000" w:rsidR="00000000" w:rsidRPr="00000000">
        <w:rPr>
          <w:color w:val="188038"/>
          <w:rtl w:val="0"/>
        </w:rPr>
        <w:t xml:space="preserve"></w:t>
      </w:r>
      <w:r w:rsidDel="00000000" w:rsidR="00000000" w:rsidRPr="00000000">
        <w:rPr>
          <w:rtl w:val="0"/>
        </w:rPr>
        <w:t xml:space="preserve">It is both:</w:t>
      </w:r>
    </w:p>
    <w:p w:rsidR="00000000" w:rsidDel="00000000" w:rsidP="00000000" w:rsidRDefault="00000000" w:rsidRPr="00000000" w14:paraId="00000169">
      <w:pPr>
        <w:numPr>
          <w:ilvl w:val="0"/>
          <w:numId w:val="11"/>
        </w:numPr>
        <w:spacing w:after="0" w:afterAutospacing="0" w:before="240" w:lineRule="auto"/>
        <w:ind w:left="720" w:hanging="360"/>
      </w:pPr>
      <w:r w:rsidDel="00000000" w:rsidR="00000000" w:rsidRPr="00000000">
        <w:rPr>
          <w:rtl w:val="0"/>
        </w:rPr>
        <w:t xml:space="preserve">a network map</w:t>
      </w:r>
    </w:p>
    <w:p w:rsidR="00000000" w:rsidDel="00000000" w:rsidP="00000000" w:rsidRDefault="00000000" w:rsidRPr="00000000" w14:paraId="0000016A">
      <w:pPr>
        <w:numPr>
          <w:ilvl w:val="0"/>
          <w:numId w:val="11"/>
        </w:numPr>
        <w:spacing w:after="240" w:before="0" w:beforeAutospacing="0" w:lineRule="auto"/>
        <w:ind w:left="720" w:hanging="360"/>
      </w:pPr>
      <w:r w:rsidDel="00000000" w:rsidR="00000000" w:rsidRPr="00000000">
        <w:rPr>
          <w:rtl w:val="0"/>
        </w:rPr>
        <w:t xml:space="preserve">a file/resource browser</w:t>
      </w:r>
    </w:p>
    <w:p w:rsidR="00000000" w:rsidDel="00000000" w:rsidP="00000000" w:rsidRDefault="00000000" w:rsidRPr="00000000" w14:paraId="0000016B">
      <w:pPr>
        <w:spacing w:after="240" w:before="240" w:lineRule="auto"/>
        <w:rPr/>
      </w:pPr>
      <w:r w:rsidDel="00000000" w:rsidR="00000000" w:rsidRPr="00000000">
        <w:rPr>
          <w:rtl w:val="0"/>
        </w:rPr>
        <w:t xml:space="preserve">This is where the WiMaan mythology changes technically: WiMaan is no longer “resources only.” It is the shared digital land made of people, communities, resources, files, relationships, and apps.</w:t>
      </w:r>
    </w:p>
    <w:p w:rsidR="00000000" w:rsidDel="00000000" w:rsidP="00000000" w:rsidRDefault="00000000" w:rsidRPr="00000000" w14:paraId="0000016C">
      <w:pPr>
        <w:pStyle w:val="Heading2"/>
        <w:keepNext w:val="0"/>
        <w:keepLines w:val="0"/>
        <w:spacing w:after="80" w:lineRule="auto"/>
        <w:rPr>
          <w:rFonts w:ascii="Avenir" w:cs="Avenir" w:eastAsia="Avenir" w:hAnsi="Avenir"/>
          <w:b w:val="1"/>
          <w:bCs w:val="1"/>
          <w:color w:val="000000"/>
          <w:sz w:val="34"/>
          <w:szCs w:val="34"/>
        </w:rPr>
      </w:pPr>
      <w:bookmarkStart w:colFirst="0" w:colLast="0" w:name="_gejao73ax793" w:id="28"/>
      <w:bookmarkEnd w:id="28"/>
      <w:r w:rsidDel="00000000" w:rsidR="00000000" w:rsidRPr="00000000">
        <w:rPr>
          <w:rFonts w:ascii="Avenir" w:cs="Avenir" w:eastAsia="Avenir" w:hAnsi="Avenir"/>
          <w:b w:val="1"/>
          <w:bCs w:val="1"/>
          <w:color w:val="000000"/>
          <w:sz w:val="34"/>
          <w:szCs w:val="34"/>
          <w:rtl w:val="0"/>
        </w:rPr>
        <w:t xml:space="preserve">7.6 Notes / WiMani</w:t>
      </w:r>
    </w:p>
    <w:p w:rsidR="00000000" w:rsidDel="00000000" w:rsidP="00000000" w:rsidRDefault="00000000" w:rsidRPr="00000000" w14:paraId="0000016D">
      <w:pPr>
        <w:spacing w:after="240" w:before="240" w:lineRule="auto"/>
        <w:rPr/>
      </w:pPr>
      <w:r w:rsidDel="00000000" w:rsidR="00000000" w:rsidRPr="00000000">
        <w:rPr>
          <w:rtl w:val="0"/>
        </w:rPr>
        <w:t xml:space="preserve">Notes is the native Logseq outliner.</w:t>
      </w:r>
    </w:p>
    <w:p w:rsidR="00000000" w:rsidDel="00000000" w:rsidP="00000000" w:rsidRDefault="00000000" w:rsidRPr="00000000" w14:paraId="0000016E">
      <w:pPr>
        <w:spacing w:after="240" w:before="240" w:lineRule="auto"/>
        <w:rPr/>
      </w:pPr>
      <w:r w:rsidDel="00000000" w:rsidR="00000000" w:rsidRPr="00000000">
        <w:rPr>
          <w:rtl w:val="0"/>
        </w:rPr>
        <w:t xml:space="preserve">This is where the user sees the raw crystal.</w:t>
      </w:r>
    </w:p>
    <w:p w:rsidR="00000000" w:rsidDel="00000000" w:rsidP="00000000" w:rsidRDefault="00000000" w:rsidRPr="00000000" w14:paraId="0000016F">
      <w:pPr>
        <w:spacing w:after="240" w:before="240" w:lineRule="auto"/>
        <w:rPr/>
      </w:pPr>
      <w:r w:rsidDel="00000000" w:rsidR="00000000" w:rsidRPr="00000000">
        <w:rPr>
          <w:rtl w:val="0"/>
        </w:rPr>
        <w:t xml:space="preserve">Everything else is a view.</w:t>
      </w:r>
    </w:p>
    <w:p w:rsidR="00000000" w:rsidDel="00000000" w:rsidP="00000000" w:rsidRDefault="00000000" w:rsidRPr="00000000" w14:paraId="00000170">
      <w:pPr>
        <w:pStyle w:val="Heading2"/>
        <w:keepNext w:val="0"/>
        <w:keepLines w:val="0"/>
        <w:spacing w:after="80" w:lineRule="auto"/>
        <w:rPr>
          <w:rFonts w:ascii="Avenir" w:cs="Avenir" w:eastAsia="Avenir" w:hAnsi="Avenir"/>
          <w:b w:val="1"/>
          <w:bCs w:val="1"/>
          <w:color w:val="000000"/>
          <w:sz w:val="34"/>
          <w:szCs w:val="34"/>
        </w:rPr>
      </w:pPr>
      <w:bookmarkStart w:colFirst="0" w:colLast="0" w:name="_hpqcn08a58w7" w:id="29"/>
      <w:bookmarkEnd w:id="29"/>
      <w:r w:rsidDel="00000000" w:rsidR="00000000" w:rsidRPr="00000000">
        <w:rPr>
          <w:rFonts w:ascii="Avenir" w:cs="Avenir" w:eastAsia="Avenir" w:hAnsi="Avenir"/>
          <w:b w:val="1"/>
          <w:bCs w:val="1"/>
          <w:color w:val="000000"/>
          <w:sz w:val="34"/>
          <w:szCs w:val="34"/>
          <w:rtl w:val="0"/>
        </w:rPr>
        <w:t xml:space="preserve">7.7 Apps / WiMaan</w:t>
      </w:r>
    </w:p>
    <w:p w:rsidR="00000000" w:rsidDel="00000000" w:rsidP="00000000" w:rsidRDefault="00000000" w:rsidRPr="00000000" w14:paraId="00000171">
      <w:pPr>
        <w:spacing w:after="240" w:before="240" w:lineRule="auto"/>
        <w:rPr/>
      </w:pPr>
      <w:r w:rsidDel="00000000" w:rsidR="00000000" w:rsidRPr="00000000">
        <w:rPr>
          <w:rtl w:val="0"/>
        </w:rPr>
        <w:t xml:space="preserve">Apps is a launcher over </w:t>
      </w:r>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nodes.</w:t>
      </w:r>
    </w:p>
    <w:p w:rsidR="00000000" w:rsidDel="00000000" w:rsidP="00000000" w:rsidRDefault="00000000" w:rsidRPr="00000000" w14:paraId="00000172">
      <w:pPr>
        <w:spacing w:after="240" w:before="240" w:lineRule="auto"/>
        <w:rPr/>
      </w:pPr>
      <w:r w:rsidDel="00000000" w:rsidR="00000000" w:rsidRPr="00000000">
        <w:rPr>
          <w:rtl w:val="0"/>
        </w:rPr>
        <w:t xml:space="preserve">Apps include:</w:t>
      </w:r>
    </w:p>
    <w:p w:rsidR="00000000" w:rsidDel="00000000" w:rsidP="00000000" w:rsidRDefault="00000000" w:rsidRPr="00000000" w14:paraId="00000173">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Budget</w:t>
      </w:r>
    </w:p>
    <w:p w:rsidR="00000000" w:rsidDel="00000000" w:rsidP="00000000" w:rsidRDefault="00000000" w:rsidRPr="00000000" w14:paraId="0000017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Forge</w:t>
      </w:r>
    </w:p>
    <w:p w:rsidR="00000000" w:rsidDel="00000000" w:rsidP="00000000" w:rsidRDefault="00000000" w:rsidRPr="00000000" w14:paraId="0000017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Foundry</w:t>
      </w:r>
    </w:p>
    <w:p w:rsidR="00000000" w:rsidDel="00000000" w:rsidP="00000000" w:rsidRDefault="00000000" w:rsidRPr="00000000" w14:paraId="0000017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Fund</w:t>
      </w:r>
    </w:p>
    <w:p w:rsidR="00000000" w:rsidDel="00000000" w:rsidP="00000000" w:rsidRDefault="00000000" w:rsidRPr="00000000" w14:paraId="0000017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COPAI</w:t>
      </w:r>
    </w:p>
    <w:p w:rsidR="00000000" w:rsidDel="00000000" w:rsidP="00000000" w:rsidRDefault="00000000" w:rsidRPr="00000000" w14:paraId="0000017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Sasin Club</w:t>
      </w:r>
    </w:p>
    <w:p w:rsidR="00000000" w:rsidDel="00000000" w:rsidP="00000000" w:rsidRDefault="00000000" w:rsidRPr="00000000" w14:paraId="0000017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Workshop apps</w:t>
      </w:r>
    </w:p>
    <w:p w:rsidR="00000000" w:rsidDel="00000000" w:rsidP="00000000" w:rsidRDefault="00000000" w:rsidRPr="00000000" w14:paraId="0000017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Witamala website mini app</w:t>
      </w:r>
    </w:p>
    <w:p w:rsidR="00000000" w:rsidDel="00000000" w:rsidP="00000000" w:rsidRDefault="00000000" w:rsidRPr="00000000" w14:paraId="0000017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Portfolio company apps</w:t>
      </w:r>
    </w:p>
    <w:p w:rsidR="00000000" w:rsidDel="00000000" w:rsidP="00000000" w:rsidRDefault="00000000" w:rsidRPr="00000000" w14:paraId="0000017C">
      <w:pPr>
        <w:spacing w:after="240" w:before="240" w:lineRule="auto"/>
        <w:rPr/>
      </w:pPr>
      <w:r w:rsidDel="00000000" w:rsidR="00000000" w:rsidRPr="00000000">
        <w:rPr>
          <w:color w:val="188038"/>
          <w:rtl w:val="0"/>
        </w:rPr>
        <w:t xml:space="preserve"></w:t>
      </w:r>
      <w:r w:rsidDel="00000000" w:rsidR="00000000" w:rsidRPr="00000000">
        <w:rPr>
          <w:rtl w:val="0"/>
        </w:rPr>
        <w:t xml:space="preserve">Each app can have its own UI, but should still use the same graph.</w:t>
      </w:r>
    </w:p>
    <w:p w:rsidR="00000000" w:rsidDel="00000000" w:rsidP="00000000" w:rsidRDefault="00000000" w:rsidRPr="00000000" w14:paraId="0000017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E">
      <w:pPr>
        <w:pStyle w:val="Heading1"/>
        <w:keepNext w:val="0"/>
        <w:keepLines w:val="0"/>
        <w:spacing w:before="480" w:lineRule="auto"/>
        <w:rPr>
          <w:rFonts w:ascii="Avenir" w:cs="Avenir" w:eastAsia="Avenir" w:hAnsi="Avenir"/>
          <w:b w:val="1"/>
          <w:bCs w:val="1"/>
          <w:color w:val="000000"/>
          <w:sz w:val="46"/>
          <w:szCs w:val="46"/>
        </w:rPr>
      </w:pPr>
      <w:bookmarkStart w:colFirst="0" w:colLast="0" w:name="_iej53i9olp8y" w:id="30"/>
      <w:bookmarkEnd w:id="30"/>
      <w:r w:rsidDel="00000000" w:rsidR="00000000" w:rsidRPr="00000000">
        <w:rPr>
          <w:rFonts w:ascii="Avenir" w:cs="Avenir" w:eastAsia="Avenir" w:hAnsi="Avenir"/>
          <w:b w:val="1"/>
          <w:bCs w:val="1"/>
          <w:color w:val="000000"/>
          <w:sz w:val="46"/>
          <w:szCs w:val="46"/>
          <w:rtl w:val="0"/>
        </w:rPr>
        <w:t xml:space="preserve">8. The sync system Witamala should implement</w:t>
      </w:r>
    </w:p>
    <w:p w:rsidR="00000000" w:rsidDel="00000000" w:rsidP="00000000" w:rsidRDefault="00000000" w:rsidRPr="00000000" w14:paraId="0000017F">
      <w:pPr>
        <w:pStyle w:val="Heading2"/>
        <w:keepNext w:val="0"/>
        <w:keepLines w:val="0"/>
        <w:spacing w:after="80" w:lineRule="auto"/>
        <w:rPr>
          <w:rFonts w:ascii="Avenir" w:cs="Avenir" w:eastAsia="Avenir" w:hAnsi="Avenir"/>
          <w:b w:val="1"/>
          <w:bCs w:val="1"/>
          <w:color w:val="000000"/>
          <w:sz w:val="34"/>
          <w:szCs w:val="34"/>
        </w:rPr>
      </w:pPr>
      <w:bookmarkStart w:colFirst="0" w:colLast="0" w:name="_e1q1j3wvkds2" w:id="31"/>
      <w:bookmarkEnd w:id="31"/>
      <w:r w:rsidDel="00000000" w:rsidR="00000000" w:rsidRPr="00000000">
        <w:rPr>
          <w:rFonts w:ascii="Avenir" w:cs="Avenir" w:eastAsia="Avenir" w:hAnsi="Avenir"/>
          <w:b w:val="1"/>
          <w:bCs w:val="1"/>
          <w:color w:val="000000"/>
          <w:sz w:val="34"/>
          <w:szCs w:val="34"/>
          <w:rtl w:val="0"/>
        </w:rPr>
        <w:t xml:space="preserve">8.1 Do not wait for hosted Logseq Pro</w:t>
      </w:r>
    </w:p>
    <w:p w:rsidR="00000000" w:rsidDel="00000000" w:rsidP="00000000" w:rsidRDefault="00000000" w:rsidRPr="00000000" w14:paraId="00000180">
      <w:pPr>
        <w:spacing w:after="240" w:before="240" w:lineRule="auto"/>
        <w:rPr/>
      </w:pPr>
      <w:r w:rsidDel="00000000" w:rsidR="00000000" w:rsidRPr="00000000">
        <w:rPr>
          <w:rtl w:val="0"/>
        </w:rPr>
        <w:t xml:space="preserve">The official Logseq DB-sync/RTC direction exists, but is still in beta/alpha territory. The repo says DB version is beta and RTC is alpha, and recommends automated or regular SQLite backups because data loss is possible. (</w:t>
      </w:r>
      <w:hyperlink r:id="rId15">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181">
      <w:pPr>
        <w:spacing w:after="240" w:before="240" w:lineRule="auto"/>
        <w:rPr/>
      </w:pPr>
      <w:r w:rsidDel="00000000" w:rsidR="00000000" w:rsidRPr="00000000">
        <w:rPr>
          <w:rtl w:val="0"/>
        </w:rPr>
        <w:t xml:space="preserve">So Witamala should do this:</w:t>
      </w:r>
    </w:p>
    <w:p w:rsidR="00000000" w:rsidDel="00000000" w:rsidP="00000000" w:rsidRDefault="00000000" w:rsidRPr="00000000" w14:paraId="00000182">
      <w:pPr>
        <w:pStyle w:val="Heading1"/>
        <w:keepNext w:val="0"/>
        <w:keepLines w:val="0"/>
        <w:spacing w:before="480" w:lineRule="auto"/>
        <w:rPr>
          <w:rFonts w:ascii="Avenir" w:cs="Avenir" w:eastAsia="Avenir" w:hAnsi="Avenir"/>
          <w:b w:val="1"/>
          <w:bCs w:val="1"/>
          <w:color w:val="000000"/>
          <w:sz w:val="46"/>
          <w:szCs w:val="46"/>
        </w:rPr>
      </w:pPr>
      <w:bookmarkStart w:colFirst="0" w:colLast="0" w:name="_7y75cr8tf7h8" w:id="32"/>
      <w:bookmarkEnd w:id="32"/>
      <w:r w:rsidDel="00000000" w:rsidR="00000000" w:rsidRPr="00000000">
        <w:rPr>
          <w:rFonts w:ascii="Avenir" w:cs="Avenir" w:eastAsia="Avenir" w:hAnsi="Avenir"/>
          <w:b w:val="1"/>
          <w:bCs w:val="1"/>
          <w:color w:val="000000"/>
          <w:sz w:val="46"/>
          <w:szCs w:val="46"/>
          <w:rtl w:val="0"/>
        </w:rPr>
        <w:t xml:space="preserve">Fork / self-host / harden the DB-sync layer.</w:t>
      </w:r>
    </w:p>
    <w:p w:rsidR="00000000" w:rsidDel="00000000" w:rsidP="00000000" w:rsidRDefault="00000000" w:rsidRPr="00000000" w14:paraId="00000183">
      <w:pPr>
        <w:spacing w:after="240" w:before="240" w:lineRule="auto"/>
        <w:rPr/>
      </w:pPr>
      <w:r w:rsidDel="00000000" w:rsidR="00000000" w:rsidRPr="00000000">
        <w:rPr>
          <w:rtl w:val="0"/>
        </w:rPr>
        <w:t xml:space="preserve">The goal is not to compete with Logseq Sync as a product.</w:t>
      </w:r>
    </w:p>
    <w:p w:rsidR="00000000" w:rsidDel="00000000" w:rsidP="00000000" w:rsidRDefault="00000000" w:rsidRPr="00000000" w14:paraId="00000184">
      <w:pPr>
        <w:spacing w:after="240" w:before="240" w:lineRule="auto"/>
        <w:rPr/>
      </w:pPr>
      <w:r w:rsidDel="00000000" w:rsidR="00000000" w:rsidRPr="00000000">
        <w:rPr>
          <w:rtl w:val="0"/>
        </w:rPr>
        <w:t xml:space="preserve">The goal is to make WiMaan operational now.</w:t>
      </w:r>
    </w:p>
    <w:p w:rsidR="00000000" w:rsidDel="00000000" w:rsidP="00000000" w:rsidRDefault="00000000" w:rsidRPr="00000000" w14:paraId="00000185">
      <w:pPr>
        <w:pStyle w:val="Heading2"/>
        <w:keepNext w:val="0"/>
        <w:keepLines w:val="0"/>
        <w:spacing w:after="80" w:lineRule="auto"/>
        <w:rPr>
          <w:rFonts w:ascii="Avenir" w:cs="Avenir" w:eastAsia="Avenir" w:hAnsi="Avenir"/>
          <w:b w:val="1"/>
          <w:bCs w:val="1"/>
          <w:color w:val="000000"/>
          <w:sz w:val="34"/>
          <w:szCs w:val="34"/>
        </w:rPr>
      </w:pPr>
      <w:bookmarkStart w:colFirst="0" w:colLast="0" w:name="_gvkqjltg7mas" w:id="33"/>
      <w:bookmarkEnd w:id="33"/>
      <w:r w:rsidDel="00000000" w:rsidR="00000000" w:rsidRPr="00000000">
        <w:rPr>
          <w:rFonts w:ascii="Avenir" w:cs="Avenir" w:eastAsia="Avenir" w:hAnsi="Avenir"/>
          <w:b w:val="1"/>
          <w:bCs w:val="1"/>
          <w:color w:val="000000"/>
          <w:sz w:val="34"/>
          <w:szCs w:val="34"/>
          <w:rtl w:val="0"/>
        </w:rPr>
        <w:t xml:space="preserve">8.2 MVP sync target</w:t>
      </w:r>
    </w:p>
    <w:p w:rsidR="00000000" w:rsidDel="00000000" w:rsidP="00000000" w:rsidRDefault="00000000" w:rsidRPr="00000000" w14:paraId="00000186">
      <w:pPr>
        <w:spacing w:after="240" w:before="240" w:lineRule="auto"/>
        <w:rPr/>
      </w:pPr>
      <w:r w:rsidDel="00000000" w:rsidR="00000000" w:rsidRPr="00000000">
        <w:rPr>
          <w:rtl w:val="0"/>
        </w:rPr>
        <w:t xml:space="preserve">The MVP should not attempt perfect Google Docs-level collaborative editing inside one block on day one.</w:t>
      </w:r>
    </w:p>
    <w:p w:rsidR="00000000" w:rsidDel="00000000" w:rsidP="00000000" w:rsidRDefault="00000000" w:rsidRPr="00000000" w14:paraId="00000187">
      <w:pPr>
        <w:spacing w:after="240" w:before="240" w:lineRule="auto"/>
        <w:rPr/>
      </w:pPr>
      <w:r w:rsidDel="00000000" w:rsidR="00000000" w:rsidRPr="00000000">
        <w:rPr>
          <w:rtl w:val="0"/>
        </w:rPr>
        <w:t xml:space="preserve">The MVP should provide:</w:t>
      </w:r>
    </w:p>
    <w:p w:rsidR="00000000" w:rsidDel="00000000" w:rsidP="00000000" w:rsidRDefault="00000000" w:rsidRPr="00000000" w14:paraId="00000188">
      <w:pPr>
        <w:numPr>
          <w:ilvl w:val="0"/>
          <w:numId w:val="8"/>
        </w:numPr>
        <w:spacing w:after="0" w:afterAutospacing="0" w:before="240" w:lineRule="auto"/>
        <w:ind w:left="720" w:hanging="360"/>
      </w:pPr>
      <w:r w:rsidDel="00000000" w:rsidR="00000000" w:rsidRPr="00000000">
        <w:rPr>
          <w:rtl w:val="0"/>
        </w:rPr>
        <w:t xml:space="preserve">multi-device sync</w:t>
      </w:r>
    </w:p>
    <w:p w:rsidR="00000000" w:rsidDel="00000000" w:rsidP="00000000" w:rsidRDefault="00000000" w:rsidRPr="00000000" w14:paraId="00000189">
      <w:pPr>
        <w:numPr>
          <w:ilvl w:val="0"/>
          <w:numId w:val="8"/>
        </w:numPr>
        <w:spacing w:after="0" w:afterAutospacing="0" w:before="0" w:beforeAutospacing="0" w:lineRule="auto"/>
        <w:ind w:left="720" w:hanging="360"/>
      </w:pPr>
      <w:r w:rsidDel="00000000" w:rsidR="00000000" w:rsidRPr="00000000">
        <w:rPr>
          <w:rtl w:val="0"/>
        </w:rPr>
        <w:t xml:space="preserve">near-real-time task updates</w:t>
      </w:r>
    </w:p>
    <w:p w:rsidR="00000000" w:rsidDel="00000000" w:rsidP="00000000" w:rsidRDefault="00000000" w:rsidRPr="00000000" w14:paraId="0000018A">
      <w:pPr>
        <w:numPr>
          <w:ilvl w:val="0"/>
          <w:numId w:val="8"/>
        </w:numPr>
        <w:spacing w:after="0" w:afterAutospacing="0" w:before="0" w:beforeAutospacing="0" w:lineRule="auto"/>
        <w:ind w:left="720" w:hanging="360"/>
      </w:pPr>
      <w:r w:rsidDel="00000000" w:rsidR="00000000" w:rsidRPr="00000000">
        <w:rPr>
          <w:rtl w:val="0"/>
        </w:rPr>
        <w:t xml:space="preserve">near-real-time Commons updates</w:t>
      </w:r>
    </w:p>
    <w:p w:rsidR="00000000" w:rsidDel="00000000" w:rsidP="00000000" w:rsidRDefault="00000000" w:rsidRPr="00000000" w14:paraId="0000018B">
      <w:pPr>
        <w:numPr>
          <w:ilvl w:val="0"/>
          <w:numId w:val="8"/>
        </w:numPr>
        <w:spacing w:after="0" w:afterAutospacing="0" w:before="0" w:beforeAutospacing="0" w:lineRule="auto"/>
        <w:ind w:left="720" w:hanging="360"/>
      </w:pPr>
      <w:r w:rsidDel="00000000" w:rsidR="00000000" w:rsidRPr="00000000">
        <w:rPr>
          <w:rtl w:val="0"/>
        </w:rPr>
        <w:t xml:space="preserve">presence</w:t>
      </w:r>
    </w:p>
    <w:p w:rsidR="00000000" w:rsidDel="00000000" w:rsidP="00000000" w:rsidRDefault="00000000" w:rsidRPr="00000000" w14:paraId="0000018C">
      <w:pPr>
        <w:numPr>
          <w:ilvl w:val="0"/>
          <w:numId w:val="8"/>
        </w:numPr>
        <w:spacing w:after="0" w:afterAutospacing="0" w:before="0" w:beforeAutospacing="0" w:lineRule="auto"/>
        <w:ind w:left="720" w:hanging="360"/>
      </w:pPr>
      <w:r w:rsidDel="00000000" w:rsidR="00000000" w:rsidRPr="00000000">
        <w:rPr>
          <w:rtl w:val="0"/>
        </w:rPr>
        <w:t xml:space="preserve">graph transaction broadcasting</w:t>
      </w:r>
    </w:p>
    <w:p w:rsidR="00000000" w:rsidDel="00000000" w:rsidP="00000000" w:rsidRDefault="00000000" w:rsidRPr="00000000" w14:paraId="0000018D">
      <w:pPr>
        <w:numPr>
          <w:ilvl w:val="0"/>
          <w:numId w:val="8"/>
        </w:numPr>
        <w:spacing w:after="0" w:afterAutospacing="0" w:before="0" w:beforeAutospacing="0" w:lineRule="auto"/>
        <w:ind w:left="720" w:hanging="360"/>
      </w:pPr>
      <w:r w:rsidDel="00000000" w:rsidR="00000000" w:rsidRPr="00000000">
        <w:rPr>
          <w:rtl w:val="0"/>
        </w:rPr>
        <w:t xml:space="preserve">snapshots</w:t>
      </w:r>
    </w:p>
    <w:p w:rsidR="00000000" w:rsidDel="00000000" w:rsidP="00000000" w:rsidRDefault="00000000" w:rsidRPr="00000000" w14:paraId="0000018E">
      <w:pPr>
        <w:numPr>
          <w:ilvl w:val="0"/>
          <w:numId w:val="8"/>
        </w:numPr>
        <w:spacing w:after="0" w:afterAutospacing="0" w:before="0" w:beforeAutospacing="0" w:lineRule="auto"/>
        <w:ind w:left="720" w:hanging="360"/>
      </w:pPr>
      <w:r w:rsidDel="00000000" w:rsidR="00000000" w:rsidRPr="00000000">
        <w:rPr>
          <w:rtl w:val="0"/>
        </w:rPr>
        <w:t xml:space="preserve">backups</w:t>
      </w:r>
    </w:p>
    <w:p w:rsidR="00000000" w:rsidDel="00000000" w:rsidP="00000000" w:rsidRDefault="00000000" w:rsidRPr="00000000" w14:paraId="0000018F">
      <w:pPr>
        <w:numPr>
          <w:ilvl w:val="0"/>
          <w:numId w:val="8"/>
        </w:numPr>
        <w:spacing w:after="0" w:afterAutospacing="0" w:before="0" w:beforeAutospacing="0" w:lineRule="auto"/>
        <w:ind w:left="720" w:hanging="360"/>
      </w:pPr>
      <w:r w:rsidDel="00000000" w:rsidR="00000000" w:rsidRPr="00000000">
        <w:rPr>
          <w:rtl w:val="0"/>
        </w:rPr>
        <w:t xml:space="preserve">block-level conflict detection</w:t>
      </w:r>
    </w:p>
    <w:p w:rsidR="00000000" w:rsidDel="00000000" w:rsidP="00000000" w:rsidRDefault="00000000" w:rsidRPr="00000000" w14:paraId="00000190">
      <w:pPr>
        <w:numPr>
          <w:ilvl w:val="0"/>
          <w:numId w:val="8"/>
        </w:numPr>
        <w:spacing w:after="0" w:afterAutospacing="0" w:before="0" w:beforeAutospacing="0" w:lineRule="auto"/>
        <w:ind w:left="720" w:hanging="360"/>
      </w:pPr>
      <w:r w:rsidDel="00000000" w:rsidR="00000000" w:rsidRPr="00000000">
        <w:rPr>
          <w:rtl w:val="0"/>
        </w:rPr>
        <w:t xml:space="preserve">task claims</w:t>
      </w:r>
    </w:p>
    <w:p w:rsidR="00000000" w:rsidDel="00000000" w:rsidP="00000000" w:rsidRDefault="00000000" w:rsidRPr="00000000" w14:paraId="00000191">
      <w:pPr>
        <w:numPr>
          <w:ilvl w:val="0"/>
          <w:numId w:val="8"/>
        </w:numPr>
        <w:spacing w:after="0" w:afterAutospacing="0" w:before="0" w:beforeAutospacing="0" w:lineRule="auto"/>
        <w:ind w:left="720" w:hanging="360"/>
      </w:pPr>
      <w:r w:rsidDel="00000000" w:rsidR="00000000" w:rsidRPr="00000000">
        <w:rPr>
          <w:rtl w:val="0"/>
        </w:rPr>
        <w:t xml:space="preserve">asset upload/download</w:t>
      </w:r>
    </w:p>
    <w:p w:rsidR="00000000" w:rsidDel="00000000" w:rsidP="00000000" w:rsidRDefault="00000000" w:rsidRPr="00000000" w14:paraId="00000192">
      <w:pPr>
        <w:numPr>
          <w:ilvl w:val="0"/>
          <w:numId w:val="8"/>
        </w:numPr>
        <w:spacing w:after="0" w:afterAutospacing="0" w:before="0" w:beforeAutospacing="0" w:lineRule="auto"/>
        <w:ind w:left="720" w:hanging="360"/>
      </w:pPr>
      <w:r w:rsidDel="00000000" w:rsidR="00000000" w:rsidRPr="00000000">
        <w:rPr>
          <w:rtl w:val="0"/>
        </w:rPr>
        <w:t xml:space="preserve">server-side transaction log</w:t>
      </w:r>
    </w:p>
    <w:p w:rsidR="00000000" w:rsidDel="00000000" w:rsidP="00000000" w:rsidRDefault="00000000" w:rsidRPr="00000000" w14:paraId="00000193">
      <w:pPr>
        <w:numPr>
          <w:ilvl w:val="0"/>
          <w:numId w:val="8"/>
        </w:numPr>
        <w:spacing w:after="240" w:before="0" w:beforeAutospacing="0" w:lineRule="auto"/>
        <w:ind w:left="720" w:hanging="360"/>
      </w:pPr>
      <w:r w:rsidDel="00000000" w:rsidR="00000000" w:rsidRPr="00000000">
        <w:rPr>
          <w:rtl w:val="0"/>
        </w:rPr>
        <w:t xml:space="preserve">checksum verification</w:t>
      </w:r>
    </w:p>
    <w:p w:rsidR="00000000" w:rsidDel="00000000" w:rsidP="00000000" w:rsidRDefault="00000000" w:rsidRPr="00000000" w14:paraId="00000194">
      <w:pPr>
        <w:spacing w:after="240" w:before="240" w:lineRule="auto"/>
        <w:rPr/>
      </w:pPr>
      <w:r w:rsidDel="00000000" w:rsidR="00000000" w:rsidRPr="00000000">
        <w:rPr>
          <w:rtl w:val="0"/>
        </w:rPr>
        <w:t xml:space="preserve">Then later:</w:t>
      </w:r>
    </w:p>
    <w:p w:rsidR="00000000" w:rsidDel="00000000" w:rsidP="00000000" w:rsidRDefault="00000000" w:rsidRPr="00000000" w14:paraId="00000195">
      <w:pPr>
        <w:numPr>
          <w:ilvl w:val="0"/>
          <w:numId w:val="9"/>
        </w:numPr>
        <w:spacing w:after="0" w:afterAutospacing="0" w:before="240" w:lineRule="auto"/>
        <w:ind w:left="720" w:hanging="360"/>
      </w:pPr>
      <w:r w:rsidDel="00000000" w:rsidR="00000000" w:rsidRPr="00000000">
        <w:rPr>
          <w:rtl w:val="0"/>
        </w:rPr>
        <w:t xml:space="preserve">true collaborative text editing</w:t>
      </w:r>
    </w:p>
    <w:p w:rsidR="00000000" w:rsidDel="00000000" w:rsidP="00000000" w:rsidRDefault="00000000" w:rsidRPr="00000000" w14:paraId="00000196">
      <w:pPr>
        <w:numPr>
          <w:ilvl w:val="0"/>
          <w:numId w:val="9"/>
        </w:numPr>
        <w:spacing w:after="0" w:afterAutospacing="0" w:before="0" w:beforeAutospacing="0" w:lineRule="auto"/>
        <w:ind w:left="720" w:hanging="360"/>
      </w:pPr>
      <w:r w:rsidDel="00000000" w:rsidR="00000000" w:rsidRPr="00000000">
        <w:rPr>
          <w:rtl w:val="0"/>
        </w:rPr>
        <w:t xml:space="preserve">CRDT/Yjs per active block</w:t>
      </w:r>
    </w:p>
    <w:p w:rsidR="00000000" w:rsidDel="00000000" w:rsidP="00000000" w:rsidRDefault="00000000" w:rsidRPr="00000000" w14:paraId="00000197">
      <w:pPr>
        <w:numPr>
          <w:ilvl w:val="0"/>
          <w:numId w:val="9"/>
        </w:numPr>
        <w:spacing w:after="0" w:afterAutospacing="0" w:before="0" w:beforeAutospacing="0" w:lineRule="auto"/>
        <w:ind w:left="720" w:hanging="360"/>
      </w:pPr>
      <w:r w:rsidDel="00000000" w:rsidR="00000000" w:rsidRPr="00000000">
        <w:rPr>
          <w:rtl w:val="0"/>
        </w:rPr>
        <w:t xml:space="preserve">richer merge UI</w:t>
      </w:r>
    </w:p>
    <w:p w:rsidR="00000000" w:rsidDel="00000000" w:rsidP="00000000" w:rsidRDefault="00000000" w:rsidRPr="00000000" w14:paraId="00000198">
      <w:pPr>
        <w:numPr>
          <w:ilvl w:val="0"/>
          <w:numId w:val="9"/>
        </w:numPr>
        <w:spacing w:after="240" w:before="0" w:beforeAutospacing="0" w:lineRule="auto"/>
        <w:ind w:left="720" w:hanging="360"/>
      </w:pPr>
      <w:r w:rsidDel="00000000" w:rsidR="00000000" w:rsidRPr="00000000">
        <w:rPr>
          <w:rtl w:val="0"/>
        </w:rPr>
        <w:t xml:space="preserve">offline-first conflict resolution</w:t>
      </w:r>
    </w:p>
    <w:p w:rsidR="00000000" w:rsidDel="00000000" w:rsidP="00000000" w:rsidRDefault="00000000" w:rsidRPr="00000000" w14:paraId="0000019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A">
      <w:pPr>
        <w:pStyle w:val="Heading1"/>
        <w:keepNext w:val="0"/>
        <w:keepLines w:val="0"/>
        <w:spacing w:before="480" w:lineRule="auto"/>
        <w:rPr>
          <w:rFonts w:ascii="Avenir" w:cs="Avenir" w:eastAsia="Avenir" w:hAnsi="Avenir"/>
          <w:b w:val="1"/>
          <w:bCs w:val="1"/>
          <w:color w:val="000000"/>
          <w:sz w:val="46"/>
          <w:szCs w:val="46"/>
        </w:rPr>
      </w:pPr>
      <w:bookmarkStart w:colFirst="0" w:colLast="0" w:name="_s73hduxi6v7b" w:id="34"/>
      <w:bookmarkEnd w:id="34"/>
      <w:r w:rsidDel="00000000" w:rsidR="00000000" w:rsidRPr="00000000">
        <w:rPr>
          <w:rFonts w:ascii="Avenir" w:cs="Avenir" w:eastAsia="Avenir" w:hAnsi="Avenir"/>
          <w:b w:val="1"/>
          <w:bCs w:val="1"/>
          <w:color w:val="000000"/>
          <w:sz w:val="46"/>
          <w:szCs w:val="46"/>
          <w:rtl w:val="0"/>
        </w:rPr>
        <w:t xml:space="preserve">9. Sync protocol for Witamala</w:t>
      </w:r>
    </w:p>
    <w:p w:rsidR="00000000" w:rsidDel="00000000" w:rsidP="00000000" w:rsidRDefault="00000000" w:rsidRPr="00000000" w14:paraId="0000019B">
      <w:pPr>
        <w:spacing w:after="240" w:before="240" w:lineRule="auto"/>
        <w:rPr/>
      </w:pPr>
      <w:r w:rsidDel="00000000" w:rsidR="00000000" w:rsidRPr="00000000">
        <w:rPr>
          <w:rtl w:val="0"/>
        </w:rPr>
        <w:t xml:space="preserve">Use Logseq’s protocol shape.</w:t>
      </w:r>
    </w:p>
    <w:p w:rsidR="00000000" w:rsidDel="00000000" w:rsidP="00000000" w:rsidRDefault="00000000" w:rsidRPr="00000000" w14:paraId="0000019C">
      <w:pPr>
        <w:pStyle w:val="Heading2"/>
        <w:keepNext w:val="0"/>
        <w:keepLines w:val="0"/>
        <w:spacing w:after="80" w:lineRule="auto"/>
        <w:rPr>
          <w:rFonts w:ascii="Avenir" w:cs="Avenir" w:eastAsia="Avenir" w:hAnsi="Avenir"/>
          <w:b w:val="1"/>
          <w:bCs w:val="1"/>
          <w:color w:val="000000"/>
          <w:sz w:val="34"/>
          <w:szCs w:val="34"/>
        </w:rPr>
      </w:pPr>
      <w:bookmarkStart w:colFirst="0" w:colLast="0" w:name="_hq74b9t7e5e7" w:id="35"/>
      <w:bookmarkEnd w:id="35"/>
      <w:r w:rsidDel="00000000" w:rsidR="00000000" w:rsidRPr="00000000">
        <w:rPr>
          <w:rFonts w:ascii="Avenir" w:cs="Avenir" w:eastAsia="Avenir" w:hAnsi="Avenir"/>
          <w:b w:val="1"/>
          <w:bCs w:val="1"/>
          <w:color w:val="000000"/>
          <w:sz w:val="34"/>
          <w:szCs w:val="34"/>
          <w:rtl w:val="0"/>
        </w:rPr>
        <w:t xml:space="preserve">9.1 Client handshake</w:t>
      </w:r>
    </w:p>
    <w:p w:rsidR="00000000" w:rsidDel="00000000" w:rsidP="00000000" w:rsidRDefault="00000000" w:rsidRPr="00000000" w14:paraId="0000019D">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37474f"/>
          <w:rtl w:val="0"/>
        </w:rPr>
        <w:t xml:space="preserve">ws.send(JSON.stringify({</w:t>
      </w:r>
    </w:p>
    <w:p w:rsidR="00000000" w:rsidDel="00000000" w:rsidP="00000000" w:rsidRDefault="00000000" w:rsidRPr="00000000" w14:paraId="0000019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9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client: clientRepoId</w:t>
      </w:r>
    </w:p>
    <w:p w:rsidR="00000000" w:rsidDel="00000000" w:rsidP="00000000" w:rsidRDefault="00000000" w:rsidRPr="00000000" w14:paraId="000001A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1">
      <w:pPr>
        <w:spacing w:after="240" w:before="240" w:lineRule="auto"/>
        <w:rPr/>
      </w:pPr>
      <w:r w:rsidDel="00000000" w:rsidR="00000000" w:rsidRPr="00000000">
        <w:rPr>
          <w:color w:val="37474f"/>
          <w:rtl w:val="0"/>
        </w:rPr>
        <w:t xml:space="preserve"></w:t>
      </w:r>
      <w:r w:rsidDel="00000000" w:rsidR="00000000" w:rsidRPr="00000000">
        <w:rPr>
          <w:rtl w:val="0"/>
        </w:rPr>
        <w:t xml:space="preserve">Server replies:</w:t>
      </w:r>
    </w:p>
    <w:p w:rsidR="00000000" w:rsidDel="00000000" w:rsidP="00000000" w:rsidRDefault="00000000" w:rsidRPr="00000000" w14:paraId="000001A2">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c5221f"/>
          <w:rtl w:val="0"/>
        </w:rPr>
        <w:t xml:space="preserve">1942</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5">
      <w:pPr>
        <w:rPr>
          <w:rFonts w:ascii="Roboto Mono" w:cs="Roboto Mono" w:eastAsia="Roboto Mono" w:hAnsi="Roboto Mono"/>
          <w:color w:val="188038"/>
        </w:rPr>
      </w:pPr>
      <w:r w:rsidDel="00000000" w:rsidR="00000000" w:rsidRPr="00000000">
        <w:rPr>
          <w:rFonts w:ascii="Roboto Mono" w:cs="Roboto Mono" w:eastAsia="Roboto Mono" w:hAnsi="Roboto Mono"/>
          <w:color w:val="37474f"/>
          <w:rtl w:val="0"/>
        </w:rPr>
        <w:t xml:space="preserve">  checksum: </w:t>
      </w:r>
      <w:r w:rsidDel="00000000" w:rsidR="00000000" w:rsidRPr="00000000">
        <w:rPr>
          <w:rFonts w:ascii="Roboto Mono" w:cs="Roboto Mono" w:eastAsia="Roboto Mono" w:hAnsi="Roboto Mono"/>
          <w:color w:val="188038"/>
          <w:rtl w:val="0"/>
        </w:rPr>
        <w:t xml:space="preserve">"e4f1..."</w:t>
      </w:r>
    </w:p>
    <w:p w:rsidR="00000000" w:rsidDel="00000000" w:rsidP="00000000" w:rsidRDefault="00000000" w:rsidRPr="00000000" w14:paraId="000001A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7">
      <w:pPr>
        <w:spacing w:after="240" w:before="240" w:lineRule="auto"/>
        <w:rPr/>
      </w:pPr>
      <w:r w:rsidDel="00000000" w:rsidR="00000000" w:rsidRPr="00000000">
        <w:rPr>
          <w:color w:val="37474f"/>
          <w:rtl w:val="0"/>
        </w:rPr>
        <w:t xml:space="preserve"></w:t>
      </w:r>
      <w:r w:rsidDel="00000000" w:rsidR="00000000" w:rsidRPr="00000000">
        <w:rPr>
          <w:rtl w:val="0"/>
        </w:rPr>
        <w:t xml:space="preserve">Client stores:</w:t>
      </w:r>
    </w:p>
    <w:p w:rsidR="00000000" w:rsidDel="00000000" w:rsidP="00000000" w:rsidRDefault="00000000" w:rsidRPr="00000000" w14:paraId="000001A8">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lastServerT = </w:t>
      </w:r>
      <w:r w:rsidDel="00000000" w:rsidR="00000000" w:rsidRPr="00000000">
        <w:rPr>
          <w:rFonts w:ascii="Roboto Mono" w:cs="Roboto Mono" w:eastAsia="Roboto Mono" w:hAnsi="Roboto Mono"/>
          <w:color w:val="c5221f"/>
          <w:rtl w:val="0"/>
        </w:rPr>
        <w:t xml:space="preserve">1942</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lastChecksum = </w:t>
      </w:r>
      <w:r w:rsidDel="00000000" w:rsidR="00000000" w:rsidRPr="00000000">
        <w:rPr>
          <w:rFonts w:ascii="Roboto Mono" w:cs="Roboto Mono" w:eastAsia="Roboto Mono" w:hAnsi="Roboto Mono"/>
          <w:color w:val="188038"/>
          <w:rtl w:val="0"/>
        </w:rPr>
        <w:t xml:space="preserve">"e4f1..."</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A">
      <w:pPr>
        <w:pStyle w:val="Heading2"/>
        <w:keepNext w:val="0"/>
        <w:keepLines w:val="0"/>
        <w:spacing w:after="80" w:lineRule="auto"/>
        <w:rPr>
          <w:rFonts w:ascii="Avenir" w:cs="Avenir" w:eastAsia="Avenir" w:hAnsi="Avenir"/>
          <w:b w:val="1"/>
          <w:bCs w:val="1"/>
          <w:color w:val="000000"/>
          <w:sz w:val="34"/>
          <w:szCs w:val="34"/>
        </w:rPr>
      </w:pPr>
      <w:bookmarkStart w:colFirst="0" w:colLast="0" w:name="_vxyndhro4wpg" w:id="36"/>
      <w:bookmarkEnd w:id="36"/>
      <w:r w:rsidDel="00000000" w:rsidR="00000000" w:rsidRPr="00000000">
        <w:rPr>
          <w:rFonts w:ascii="Avenir" w:cs="Avenir" w:eastAsia="Avenir" w:hAnsi="Avenir"/>
          <w:color w:val="37474f"/>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9.2 Pull missing transactions</w:t>
      </w:r>
    </w:p>
    <w:p w:rsidR="00000000" w:rsidDel="00000000" w:rsidP="00000000" w:rsidRDefault="00000000" w:rsidRPr="00000000" w14:paraId="000001AB">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37474f"/>
          <w:rtl w:val="0"/>
        </w:rPr>
        <w:t xml:space="preserve">ws.send(JSON.stringify({</w:t>
      </w:r>
    </w:p>
    <w:p w:rsidR="00000000" w:rsidDel="00000000" w:rsidP="00000000" w:rsidRDefault="00000000" w:rsidRPr="00000000" w14:paraId="000001A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"pull"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since: localLastT</w:t>
      </w:r>
    </w:p>
    <w:p w:rsidR="00000000" w:rsidDel="00000000" w:rsidP="00000000" w:rsidRDefault="00000000" w:rsidRPr="00000000" w14:paraId="000001A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AF">
      <w:pPr>
        <w:spacing w:after="240" w:before="240" w:lineRule="auto"/>
        <w:rPr/>
      </w:pPr>
      <w:r w:rsidDel="00000000" w:rsidR="00000000" w:rsidRPr="00000000">
        <w:rPr>
          <w:color w:val="37474f"/>
          <w:rtl w:val="0"/>
        </w:rPr>
        <w:t xml:space="preserve"></w:t>
      </w:r>
      <w:r w:rsidDel="00000000" w:rsidR="00000000" w:rsidRPr="00000000">
        <w:rPr>
          <w:rtl w:val="0"/>
        </w:rPr>
        <w:t xml:space="preserve">Server replies:</w:t>
      </w:r>
    </w:p>
    <w:p w:rsidR="00000000" w:rsidDel="00000000" w:rsidP="00000000" w:rsidRDefault="00000000" w:rsidRPr="00000000" w14:paraId="000001B0">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"pull/ok"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c5221f"/>
          <w:rtl w:val="0"/>
        </w:rPr>
        <w:t xml:space="preserve">1950</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checksum: </w:t>
      </w:r>
      <w:r w:rsidDel="00000000" w:rsidR="00000000" w:rsidRPr="00000000">
        <w:rPr>
          <w:rFonts w:ascii="Roboto Mono" w:cs="Roboto Mono" w:eastAsia="Roboto Mono" w:hAnsi="Roboto Mono"/>
          <w:color w:val="188038"/>
          <w:rtl w:val="0"/>
        </w:rPr>
        <w:t xml:space="preserve">"9ac2..."</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txs: [</w:t>
      </w:r>
    </w:p>
    <w:p w:rsidR="00000000" w:rsidDel="00000000" w:rsidP="00000000" w:rsidRDefault="00000000" w:rsidRPr="00000000" w14:paraId="000001B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t: </w:t>
      </w:r>
      <w:r w:rsidDel="00000000" w:rsidR="00000000" w:rsidRPr="00000000">
        <w:rPr>
          <w:rFonts w:ascii="Roboto Mono" w:cs="Roboto Mono" w:eastAsia="Roboto Mono" w:hAnsi="Roboto Mono"/>
          <w:color w:val="c5221f"/>
          <w:rtl w:val="0"/>
        </w:rPr>
        <w:t xml:space="preserve">1943</w:t>
      </w:r>
      <w:r w:rsidDel="00000000" w:rsidR="00000000" w:rsidRPr="00000000">
        <w:rPr>
          <w:rFonts w:ascii="Roboto Mono" w:cs="Roboto Mono" w:eastAsia="Roboto Mono" w:hAnsi="Roboto Mono"/>
          <w:color w:val="37474f"/>
          <w:rtl w:val="0"/>
        </w:rPr>
        <w:t xml:space="preserve">, tx: </w:t>
      </w:r>
      <w:r w:rsidDel="00000000" w:rsidR="00000000" w:rsidRPr="00000000">
        <w:rPr>
          <w:rFonts w:ascii="Roboto Mono" w:cs="Roboto Mono" w:eastAsia="Roboto Mono" w:hAnsi="Roboto Mono"/>
          <w:color w:val="188038"/>
          <w:rtl w:val="0"/>
        </w:rPr>
        <w:t xml:space="preserve">"&lt;transit&gt;"</w:t>
      </w:r>
      <w:r w:rsidDel="00000000" w:rsidR="00000000" w:rsidRPr="00000000">
        <w:rPr>
          <w:rFonts w:ascii="Roboto Mono" w:cs="Roboto Mono" w:eastAsia="Roboto Mono" w:hAnsi="Roboto Mono"/>
          <w:color w:val="37474f"/>
          <w:rtl w:val="0"/>
        </w:rPr>
        <w:t xml:space="preserve">, outlinerOp: </w:t>
      </w:r>
      <w:r w:rsidDel="00000000" w:rsidR="00000000" w:rsidRPr="00000000">
        <w:rPr>
          <w:rFonts w:ascii="Roboto Mono" w:cs="Roboto Mono" w:eastAsia="Roboto Mono" w:hAnsi="Roboto Mono"/>
          <w:color w:val="188038"/>
          <w:rtl w:val="0"/>
        </w:rPr>
        <w:t xml:space="preserve">"update-block"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t: </w:t>
      </w:r>
      <w:r w:rsidDel="00000000" w:rsidR="00000000" w:rsidRPr="00000000">
        <w:rPr>
          <w:rFonts w:ascii="Roboto Mono" w:cs="Roboto Mono" w:eastAsia="Roboto Mono" w:hAnsi="Roboto Mono"/>
          <w:color w:val="c5221f"/>
          <w:rtl w:val="0"/>
        </w:rPr>
        <w:t xml:space="preserve">1944</w:t>
      </w:r>
      <w:r w:rsidDel="00000000" w:rsidR="00000000" w:rsidRPr="00000000">
        <w:rPr>
          <w:rFonts w:ascii="Roboto Mono" w:cs="Roboto Mono" w:eastAsia="Roboto Mono" w:hAnsi="Roboto Mono"/>
          <w:color w:val="37474f"/>
          <w:rtl w:val="0"/>
        </w:rPr>
        <w:t xml:space="preserve">, tx: </w:t>
      </w:r>
      <w:r w:rsidDel="00000000" w:rsidR="00000000" w:rsidRPr="00000000">
        <w:rPr>
          <w:rFonts w:ascii="Roboto Mono" w:cs="Roboto Mono" w:eastAsia="Roboto Mono" w:hAnsi="Roboto Mono"/>
          <w:color w:val="188038"/>
          <w:rtl w:val="0"/>
        </w:rPr>
        <w:t xml:space="preserve">"&lt;transit&gt;"</w:t>
      </w:r>
      <w:r w:rsidDel="00000000" w:rsidR="00000000" w:rsidRPr="00000000">
        <w:rPr>
          <w:rFonts w:ascii="Roboto Mono" w:cs="Roboto Mono" w:eastAsia="Roboto Mono" w:hAnsi="Roboto Mono"/>
          <w:color w:val="37474f"/>
          <w:rtl w:val="0"/>
        </w:rPr>
        <w:t xml:space="preserve">, outlinerOp: </w:t>
      </w:r>
      <w:r w:rsidDel="00000000" w:rsidR="00000000" w:rsidRPr="00000000">
        <w:rPr>
          <w:rFonts w:ascii="Roboto Mono" w:cs="Roboto Mono" w:eastAsia="Roboto Mono" w:hAnsi="Roboto Mono"/>
          <w:color w:val="188038"/>
          <w:rtl w:val="0"/>
        </w:rPr>
        <w:t xml:space="preserve">"set-property"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1B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9">
      <w:pPr>
        <w:spacing w:after="240" w:before="240" w:lineRule="auto"/>
        <w:rPr/>
      </w:pPr>
      <w:r w:rsidDel="00000000" w:rsidR="00000000" w:rsidRPr="00000000">
        <w:rPr>
          <w:color w:val="37474f"/>
          <w:rtl w:val="0"/>
        </w:rPr>
        <w:t xml:space="preserve"></w:t>
      </w:r>
      <w:r w:rsidDel="00000000" w:rsidR="00000000" w:rsidRPr="00000000">
        <w:rPr>
          <w:rtl w:val="0"/>
        </w:rPr>
        <w:t xml:space="preserve">Client applies transactions locally.</w:t>
      </w:r>
    </w:p>
    <w:p w:rsidR="00000000" w:rsidDel="00000000" w:rsidP="00000000" w:rsidRDefault="00000000" w:rsidRPr="00000000" w14:paraId="000001BA">
      <w:pPr>
        <w:pStyle w:val="Heading2"/>
        <w:keepNext w:val="0"/>
        <w:keepLines w:val="0"/>
        <w:spacing w:after="80" w:lineRule="auto"/>
        <w:rPr>
          <w:rFonts w:ascii="Avenir" w:cs="Avenir" w:eastAsia="Avenir" w:hAnsi="Avenir"/>
          <w:b w:val="1"/>
          <w:bCs w:val="1"/>
          <w:color w:val="000000"/>
          <w:sz w:val="34"/>
          <w:szCs w:val="34"/>
        </w:rPr>
      </w:pPr>
      <w:bookmarkStart w:colFirst="0" w:colLast="0" w:name="_1qtxu3x5s35g" w:id="37"/>
      <w:bookmarkEnd w:id="37"/>
      <w:r w:rsidDel="00000000" w:rsidR="00000000" w:rsidRPr="00000000">
        <w:rPr>
          <w:rFonts w:ascii="Avenir" w:cs="Avenir" w:eastAsia="Avenir" w:hAnsi="Avenir"/>
          <w:b w:val="1"/>
          <w:bCs w:val="1"/>
          <w:color w:val="000000"/>
          <w:sz w:val="34"/>
          <w:szCs w:val="34"/>
          <w:rtl w:val="0"/>
        </w:rPr>
        <w:t xml:space="preserve">9.3 Push local transactions</w:t>
      </w:r>
    </w:p>
    <w:p w:rsidR="00000000" w:rsidDel="00000000" w:rsidP="00000000" w:rsidRDefault="00000000" w:rsidRPr="00000000" w14:paraId="000001BB">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37474f"/>
          <w:rtl w:val="0"/>
        </w:rPr>
        <w:t xml:space="preserve">ws.send(JSON.stringify({</w:t>
      </w:r>
    </w:p>
    <w:p w:rsidR="00000000" w:rsidDel="00000000" w:rsidP="00000000" w:rsidRDefault="00000000" w:rsidRPr="00000000" w14:paraId="000001B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"tx/batch"</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B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"t-before"</w:t>
      </w:r>
      <w:r w:rsidDel="00000000" w:rsidR="00000000" w:rsidRPr="00000000">
        <w:rPr>
          <w:rFonts w:ascii="Roboto Mono" w:cs="Roboto Mono" w:eastAsia="Roboto Mono" w:hAnsi="Roboto Mono"/>
          <w:color w:val="37474f"/>
          <w:rtl w:val="0"/>
        </w:rPr>
        <w:t xml:space="preserve">: localLastT,</w:t>
      </w:r>
    </w:p>
    <w:p w:rsidR="00000000" w:rsidDel="00000000" w:rsidP="00000000" w:rsidRDefault="00000000" w:rsidRPr="00000000" w14:paraId="000001B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txs: [</w:t>
      </w:r>
    </w:p>
    <w:p w:rsidR="00000000" w:rsidDel="00000000" w:rsidP="00000000" w:rsidRDefault="00000000" w:rsidRPr="00000000" w14:paraId="000001B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1C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 transitEncodedTx,</w:t>
      </w:r>
    </w:p>
    <w:p w:rsidR="00000000" w:rsidDel="00000000" w:rsidP="00000000" w:rsidRDefault="00000000" w:rsidRPr="00000000" w14:paraId="000001C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"tx-id"</w:t>
      </w:r>
      <w:r w:rsidDel="00000000" w:rsidR="00000000" w:rsidRPr="00000000">
        <w:rPr>
          <w:rFonts w:ascii="Roboto Mono" w:cs="Roboto Mono" w:eastAsia="Roboto Mono" w:hAnsi="Roboto Mono"/>
          <w:color w:val="37474f"/>
          <w:rtl w:val="0"/>
        </w:rPr>
        <w:t xml:space="preserve">: crypto.randomUUID(),</w:t>
      </w:r>
    </w:p>
    <w:p w:rsidR="00000000" w:rsidDel="00000000" w:rsidP="00000000" w:rsidRDefault="00000000" w:rsidRPr="00000000" w14:paraId="000001C2">
      <w:pPr>
        <w:rPr>
          <w:rFonts w:ascii="Roboto Mono" w:cs="Roboto Mono" w:eastAsia="Roboto Mono" w:hAnsi="Roboto Mono"/>
          <w:color w:val="188038"/>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"outliner-op"</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"set-task-doing"</w:t>
      </w:r>
    </w:p>
    <w:p w:rsidR="00000000" w:rsidDel="00000000" w:rsidP="00000000" w:rsidRDefault="00000000" w:rsidRPr="00000000" w14:paraId="000001C3">
      <w:pPr>
        <w:rPr>
          <w:rFonts w:ascii="Roboto Mono" w:cs="Roboto Mono" w:eastAsia="Roboto Mono" w:hAnsi="Roboto Mono"/>
          <w:color w:val="37474f"/>
        </w:rPr>
      </w:pPr>
      <w:r w:rsidDel="00000000" w:rsidR="00000000" w:rsidRPr="00000000">
        <w:rPr>
          <w:rFonts w:ascii="Roboto Mono" w:cs="Roboto Mono" w:eastAsia="Roboto Mono" w:hAnsi="Roboto Mono"/>
          <w:color w:val="188038"/>
          <w:rtl w:val="0"/>
        </w:rPr>
        <w:t xml:space="preserve">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1C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6">
      <w:pPr>
        <w:spacing w:after="240" w:before="240" w:lineRule="auto"/>
        <w:rPr/>
      </w:pPr>
      <w:r w:rsidDel="00000000" w:rsidR="00000000" w:rsidRPr="00000000">
        <w:rPr>
          <w:color w:val="37474f"/>
          <w:rtl w:val="0"/>
        </w:rPr>
        <w:t xml:space="preserve"></w:t>
      </w:r>
      <w:r w:rsidDel="00000000" w:rsidR="00000000" w:rsidRPr="00000000">
        <w:rPr>
          <w:rtl w:val="0"/>
        </w:rPr>
        <w:t xml:space="preserve">Server accepts:</w:t>
      </w:r>
    </w:p>
    <w:p w:rsidR="00000000" w:rsidDel="00000000" w:rsidP="00000000" w:rsidRDefault="00000000" w:rsidRPr="00000000" w14:paraId="000001C7">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"tx/batch/ok"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c5221f"/>
          <w:rtl w:val="0"/>
        </w:rPr>
        <w:t xml:space="preserve">1951</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A">
      <w:pPr>
        <w:rPr>
          <w:rFonts w:ascii="Roboto Mono" w:cs="Roboto Mono" w:eastAsia="Roboto Mono" w:hAnsi="Roboto Mono"/>
          <w:color w:val="188038"/>
        </w:rPr>
      </w:pPr>
      <w:r w:rsidDel="00000000" w:rsidR="00000000" w:rsidRPr="00000000">
        <w:rPr>
          <w:rFonts w:ascii="Roboto Mono" w:cs="Roboto Mono" w:eastAsia="Roboto Mono" w:hAnsi="Roboto Mono"/>
          <w:color w:val="37474f"/>
          <w:rtl w:val="0"/>
        </w:rPr>
        <w:t xml:space="preserve">  checksum: </w:t>
      </w:r>
      <w:r w:rsidDel="00000000" w:rsidR="00000000" w:rsidRPr="00000000">
        <w:rPr>
          <w:rFonts w:ascii="Roboto Mono" w:cs="Roboto Mono" w:eastAsia="Roboto Mono" w:hAnsi="Roboto Mono"/>
          <w:color w:val="188038"/>
          <w:rtl w:val="0"/>
        </w:rPr>
        <w:t xml:space="preserve">"af8b..."</w:t>
      </w:r>
    </w:p>
    <w:p w:rsidR="00000000" w:rsidDel="00000000" w:rsidP="00000000" w:rsidRDefault="00000000" w:rsidRPr="00000000" w14:paraId="000001C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C">
      <w:pPr>
        <w:spacing w:after="240" w:before="240" w:lineRule="auto"/>
        <w:rPr/>
      </w:pPr>
      <w:r w:rsidDel="00000000" w:rsidR="00000000" w:rsidRPr="00000000">
        <w:rPr>
          <w:color w:val="37474f"/>
          <w:rtl w:val="0"/>
        </w:rPr>
        <w:t xml:space="preserve"></w:t>
      </w:r>
      <w:r w:rsidDel="00000000" w:rsidR="00000000" w:rsidRPr="00000000">
        <w:rPr>
          <w:rtl w:val="0"/>
        </w:rPr>
        <w:t xml:space="preserve">Server broadcasts:</w:t>
      </w:r>
    </w:p>
    <w:p w:rsidR="00000000" w:rsidDel="00000000" w:rsidP="00000000" w:rsidRDefault="00000000" w:rsidRPr="00000000" w14:paraId="000001CD">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"changed"</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CF">
      <w:pPr>
        <w:rPr>
          <w:rFonts w:ascii="Roboto Mono" w:cs="Roboto Mono" w:eastAsia="Roboto Mono" w:hAnsi="Roboto Mono"/>
          <w:color w:val="c5221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c5221f"/>
          <w:rtl w:val="0"/>
        </w:rPr>
        <w:t xml:space="preserve">1951</w:t>
      </w:r>
    </w:p>
    <w:p w:rsidR="00000000" w:rsidDel="00000000" w:rsidP="00000000" w:rsidRDefault="00000000" w:rsidRPr="00000000" w14:paraId="000001D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D1">
      <w:pPr>
        <w:spacing w:after="240" w:before="240" w:lineRule="auto"/>
        <w:rPr/>
      </w:pPr>
      <w:r w:rsidDel="00000000" w:rsidR="00000000" w:rsidRPr="00000000">
        <w:rPr>
          <w:color w:val="37474f"/>
          <w:rtl w:val="0"/>
        </w:rPr>
        <w:t xml:space="preserve"></w:t>
      </w:r>
      <w:r w:rsidDel="00000000" w:rsidR="00000000" w:rsidRPr="00000000">
        <w:rPr>
          <w:rtl w:val="0"/>
        </w:rPr>
        <w:t xml:space="preserve">Other clients then pull.</w:t>
      </w:r>
    </w:p>
    <w:p w:rsidR="00000000" w:rsidDel="00000000" w:rsidP="00000000" w:rsidRDefault="00000000" w:rsidRPr="00000000" w14:paraId="000001D2">
      <w:pPr>
        <w:pStyle w:val="Heading2"/>
        <w:keepNext w:val="0"/>
        <w:keepLines w:val="0"/>
        <w:spacing w:after="80" w:lineRule="auto"/>
        <w:rPr>
          <w:rFonts w:ascii="Avenir" w:cs="Avenir" w:eastAsia="Avenir" w:hAnsi="Avenir"/>
          <w:b w:val="1"/>
          <w:bCs w:val="1"/>
          <w:color w:val="000000"/>
          <w:sz w:val="34"/>
          <w:szCs w:val="34"/>
        </w:rPr>
      </w:pPr>
      <w:bookmarkStart w:colFirst="0" w:colLast="0" w:name="_ucwfq6s48up4" w:id="38"/>
      <w:bookmarkEnd w:id="38"/>
      <w:r w:rsidDel="00000000" w:rsidR="00000000" w:rsidRPr="00000000">
        <w:rPr>
          <w:rFonts w:ascii="Avenir" w:cs="Avenir" w:eastAsia="Avenir" w:hAnsi="Avenir"/>
          <w:b w:val="1"/>
          <w:bCs w:val="1"/>
          <w:color w:val="000000"/>
          <w:sz w:val="34"/>
          <w:szCs w:val="34"/>
          <w:rtl w:val="0"/>
        </w:rPr>
        <w:t xml:space="preserve">9.4 Stale rejection</w:t>
      </w:r>
    </w:p>
    <w:p w:rsidR="00000000" w:rsidDel="00000000" w:rsidP="00000000" w:rsidRDefault="00000000" w:rsidRPr="00000000" w14:paraId="000001D3">
      <w:pPr>
        <w:spacing w:after="240" w:before="240" w:lineRule="auto"/>
        <w:rPr/>
      </w:pPr>
      <w:r w:rsidDel="00000000" w:rsidR="00000000" w:rsidRPr="00000000">
        <w:rPr>
          <w:rtl w:val="0"/>
        </w:rPr>
        <w:t xml:space="preserve">If two clients write from old graph state:</w:t>
      </w:r>
    </w:p>
    <w:p w:rsidR="00000000" w:rsidDel="00000000" w:rsidP="00000000" w:rsidRDefault="00000000" w:rsidRPr="00000000" w14:paraId="000001D4">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D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"tx/reject"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D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reason: </w:t>
      </w:r>
      <w:r w:rsidDel="00000000" w:rsidR="00000000" w:rsidRPr="00000000">
        <w:rPr>
          <w:rFonts w:ascii="Roboto Mono" w:cs="Roboto Mono" w:eastAsia="Roboto Mono" w:hAnsi="Roboto Mono"/>
          <w:color w:val="188038"/>
          <w:rtl w:val="0"/>
        </w:rPr>
        <w:t xml:space="preserve">"stale"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D7">
      <w:pPr>
        <w:rPr>
          <w:rFonts w:ascii="Roboto Mono" w:cs="Roboto Mono" w:eastAsia="Roboto Mono" w:hAnsi="Roboto Mono"/>
          <w:color w:val="c5221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c5221f"/>
          <w:rtl w:val="0"/>
        </w:rPr>
        <w:t xml:space="preserve">1952</w:t>
      </w:r>
    </w:p>
    <w:p w:rsidR="00000000" w:rsidDel="00000000" w:rsidP="00000000" w:rsidRDefault="00000000" w:rsidRPr="00000000" w14:paraId="000001D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D9">
      <w:pPr>
        <w:spacing w:after="240" w:before="240" w:lineRule="auto"/>
        <w:rPr/>
      </w:pPr>
      <w:r w:rsidDel="00000000" w:rsidR="00000000" w:rsidRPr="00000000">
        <w:rPr>
          <w:color w:val="37474f"/>
          <w:rtl w:val="0"/>
        </w:rPr>
        <w:t xml:space="preserve"></w:t>
      </w:r>
      <w:r w:rsidDel="00000000" w:rsidR="00000000" w:rsidRPr="00000000">
        <w:rPr>
          <w:rtl w:val="0"/>
        </w:rPr>
        <w:t xml:space="preserve">Client response:</w:t>
      </w:r>
    </w:p>
    <w:p w:rsidR="00000000" w:rsidDel="00000000" w:rsidP="00000000" w:rsidRDefault="00000000" w:rsidRPr="00000000" w14:paraId="000001DA">
      <w:pPr>
        <w:numPr>
          <w:ilvl w:val="0"/>
          <w:numId w:val="5"/>
        </w:numPr>
        <w:spacing w:after="0" w:afterAutospacing="0" w:before="240" w:lineRule="auto"/>
        <w:ind w:left="720" w:hanging="360"/>
      </w:pPr>
      <w:r w:rsidDel="00000000" w:rsidR="00000000" w:rsidRPr="00000000">
        <w:rPr>
          <w:rtl w:val="0"/>
        </w:rPr>
        <w:t xml:space="preserve">pull since local </w:t>
      </w:r>
      <w:r w:rsidDel="00000000" w:rsidR="00000000" w:rsidRPr="00000000">
        <w:rPr>
          <w:rFonts w:ascii="Roboto Mono" w:cs="Roboto Mono" w:eastAsia="Roboto Mono" w:hAnsi="Roboto Mono"/>
          <w:color w:val="188038"/>
          <w:rtl w:val="0"/>
        </w:rPr>
        <w:t xml:space="preserve">t</w:t>
      </w:r>
    </w:p>
    <w:p w:rsidR="00000000" w:rsidDel="00000000" w:rsidP="00000000" w:rsidRDefault="00000000" w:rsidRPr="00000000" w14:paraId="000001DB">
      <w:pPr>
        <w:numPr>
          <w:ilvl w:val="0"/>
          <w:numId w:val="5"/>
        </w:numPr>
        <w:spacing w:after="0" w:afterAutospacing="0" w:before="0" w:beforeAutospacing="0" w:lineRule="auto"/>
        <w:ind w:left="720" w:hanging="360"/>
      </w:pPr>
      <w:r w:rsidDel="00000000" w:rsidR="00000000" w:rsidRPr="00000000">
        <w:rPr>
          <w:rtl w:val="0"/>
        </w:rPr>
        <w:t xml:space="preserve">apply remote txs</w:t>
      </w:r>
    </w:p>
    <w:p w:rsidR="00000000" w:rsidDel="00000000" w:rsidP="00000000" w:rsidRDefault="00000000" w:rsidRPr="00000000" w14:paraId="000001DC">
      <w:pPr>
        <w:numPr>
          <w:ilvl w:val="0"/>
          <w:numId w:val="5"/>
        </w:numPr>
        <w:spacing w:after="0" w:afterAutospacing="0" w:before="0" w:beforeAutospacing="0" w:lineRule="auto"/>
        <w:ind w:left="720" w:hanging="360"/>
      </w:pPr>
      <w:r w:rsidDel="00000000" w:rsidR="00000000" w:rsidRPr="00000000">
        <w:rPr>
          <w:rtl w:val="0"/>
        </w:rPr>
        <w:t xml:space="preserve">rebase local pending txs if safe</w:t>
      </w:r>
    </w:p>
    <w:p w:rsidR="00000000" w:rsidDel="00000000" w:rsidP="00000000" w:rsidRDefault="00000000" w:rsidRPr="00000000" w14:paraId="000001DD">
      <w:pPr>
        <w:numPr>
          <w:ilvl w:val="0"/>
          <w:numId w:val="5"/>
        </w:numPr>
        <w:spacing w:after="0" w:afterAutospacing="0" w:before="0" w:beforeAutospacing="0" w:lineRule="auto"/>
        <w:ind w:left="720" w:hanging="360"/>
      </w:pPr>
      <w:r w:rsidDel="00000000" w:rsidR="00000000" w:rsidRPr="00000000">
        <w:rPr>
          <w:rtl w:val="0"/>
        </w:rPr>
        <w:t xml:space="preserve">retry</w:t>
      </w:r>
    </w:p>
    <w:p w:rsidR="00000000" w:rsidDel="00000000" w:rsidP="00000000" w:rsidRDefault="00000000" w:rsidRPr="00000000" w14:paraId="000001DE">
      <w:pPr>
        <w:numPr>
          <w:ilvl w:val="0"/>
          <w:numId w:val="5"/>
        </w:numPr>
        <w:spacing w:after="240" w:before="0" w:beforeAutospacing="0" w:lineRule="auto"/>
        <w:ind w:left="720" w:hanging="360"/>
      </w:pPr>
      <w:r w:rsidDel="00000000" w:rsidR="00000000" w:rsidRPr="00000000">
        <w:rPr>
          <w:rtl w:val="0"/>
        </w:rPr>
        <w:t xml:space="preserve">otherwise show conflict</w:t>
      </w:r>
    </w:p>
    <w:p w:rsidR="00000000" w:rsidDel="00000000" w:rsidP="00000000" w:rsidRDefault="00000000" w:rsidRPr="00000000" w14:paraId="000001DF">
      <w:pPr>
        <w:spacing w:after="240" w:before="240" w:lineRule="auto"/>
        <w:rPr/>
      </w:pPr>
      <w:r w:rsidDel="00000000" w:rsidR="00000000" w:rsidRPr="00000000">
        <w:rPr>
          <w:rtl w:val="0"/>
        </w:rPr>
        <w:t xml:space="preserve">This directly mirrors the official protocol structure. (</w:t>
      </w:r>
      <w:hyperlink r:id="rId16">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1E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1">
      <w:pPr>
        <w:pStyle w:val="Heading1"/>
        <w:keepNext w:val="0"/>
        <w:keepLines w:val="0"/>
        <w:spacing w:before="480" w:lineRule="auto"/>
        <w:rPr>
          <w:rFonts w:ascii="Avenir" w:cs="Avenir" w:eastAsia="Avenir" w:hAnsi="Avenir"/>
          <w:b w:val="1"/>
          <w:bCs w:val="1"/>
          <w:color w:val="000000"/>
          <w:sz w:val="46"/>
          <w:szCs w:val="46"/>
        </w:rPr>
      </w:pPr>
      <w:bookmarkStart w:colFirst="0" w:colLast="0" w:name="_lf2s805f1h1z" w:id="39"/>
      <w:bookmarkEnd w:id="39"/>
      <w:r w:rsidDel="00000000" w:rsidR="00000000" w:rsidRPr="00000000">
        <w:rPr>
          <w:rFonts w:ascii="Avenir" w:cs="Avenir" w:eastAsia="Avenir" w:hAnsi="Avenir"/>
          <w:b w:val="1"/>
          <w:bCs w:val="1"/>
          <w:color w:val="000000"/>
          <w:sz w:val="46"/>
          <w:szCs w:val="46"/>
          <w:rtl w:val="0"/>
        </w:rPr>
        <w:t xml:space="preserve">10. Minimal sync server schema</w:t>
      </w:r>
    </w:p>
    <w:p w:rsidR="00000000" w:rsidDel="00000000" w:rsidP="00000000" w:rsidRDefault="00000000" w:rsidRPr="00000000" w14:paraId="000001E2">
      <w:pPr>
        <w:spacing w:after="240" w:before="240" w:lineRule="auto"/>
        <w:rPr/>
      </w:pPr>
      <w:r w:rsidDel="00000000" w:rsidR="00000000" w:rsidRPr="00000000">
        <w:rPr>
          <w:rtl w:val="0"/>
        </w:rPr>
        <w:t xml:space="preserve">This is the Witamala self-hosted sync server schema.</w:t>
      </w:r>
    </w:p>
    <w:p w:rsidR="00000000" w:rsidDel="00000000" w:rsidP="00000000" w:rsidRDefault="00000000" w:rsidRPr="00000000" w14:paraId="000001E3">
      <w:pPr>
        <w:spacing w:after="240" w:before="240" w:lineRule="auto"/>
        <w:rPr/>
      </w:pPr>
      <w:r w:rsidDel="00000000" w:rsidR="00000000" w:rsidRPr="00000000">
        <w:rPr>
          <w:rtl w:val="0"/>
        </w:rPr>
        <w:t xml:space="preserve">It does not replace the Logseq local DB. It stores graph metadata, transactions, membership, snapshots, and assets.</w:t>
      </w:r>
    </w:p>
    <w:p w:rsidR="00000000" w:rsidDel="00000000" w:rsidP="00000000" w:rsidRDefault="00000000" w:rsidRPr="00000000" w14:paraId="000001E4">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graphs (</w:t>
      </w:r>
    </w:p>
    <w:p w:rsidR="00000000" w:rsidDel="00000000" w:rsidP="00000000" w:rsidRDefault="00000000" w:rsidRPr="00000000" w14:paraId="000001E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PRIMARY KEY</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E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graph_name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E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schema_version TEXT,</w:t>
      </w:r>
    </w:p>
    <w:p w:rsidR="00000000" w:rsidDel="00000000" w:rsidP="00000000" w:rsidRDefault="00000000" w:rsidRPr="00000000" w14:paraId="000001E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ready_for_use </w:t>
      </w:r>
      <w:r w:rsidDel="00000000" w:rsidR="00000000" w:rsidRPr="00000000">
        <w:rPr>
          <w:rFonts w:ascii="Roboto Mono" w:cs="Roboto Mono" w:eastAsia="Roboto Mono" w:hAnsi="Roboto Mono"/>
          <w:color w:val="1967d2"/>
          <w:rtl w:val="0"/>
        </w:rPr>
        <w:t xml:space="preserve">INTEGER NOT NULL DEFAULT </w:t>
      </w:r>
      <w:r w:rsidDel="00000000" w:rsidR="00000000" w:rsidRPr="00000000">
        <w:rPr>
          <w:rFonts w:ascii="Roboto Mono" w:cs="Roboto Mono" w:eastAsia="Roboto Mono" w:hAnsi="Roboto Mono"/>
          <w:color w:val="c5221f"/>
          <w:rtl w:val="0"/>
        </w:rPr>
        <w:t xml:space="preserve">0</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E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current_t </w:t>
      </w:r>
      <w:r w:rsidDel="00000000" w:rsidR="00000000" w:rsidRPr="00000000">
        <w:rPr>
          <w:rFonts w:ascii="Roboto Mono" w:cs="Roboto Mono" w:eastAsia="Roboto Mono" w:hAnsi="Roboto Mono"/>
          <w:color w:val="1967d2"/>
          <w:rtl w:val="0"/>
        </w:rPr>
        <w:t xml:space="preserve">INTEGER NOT NULL DEFAULT </w:t>
      </w:r>
      <w:r w:rsidDel="00000000" w:rsidR="00000000" w:rsidRPr="00000000">
        <w:rPr>
          <w:rFonts w:ascii="Roboto Mono" w:cs="Roboto Mono" w:eastAsia="Roboto Mono" w:hAnsi="Roboto Mono"/>
          <w:color w:val="c5221f"/>
          <w:rtl w:val="0"/>
        </w:rPr>
        <w:t xml:space="preserve">0</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E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checksum TEXT,</w:t>
      </w:r>
    </w:p>
    <w:p w:rsidR="00000000" w:rsidDel="00000000" w:rsidP="00000000" w:rsidRDefault="00000000" w:rsidRPr="00000000" w14:paraId="000001E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created_at TEXT </w:t>
      </w:r>
      <w:r w:rsidDel="00000000" w:rsidR="00000000" w:rsidRPr="00000000">
        <w:rPr>
          <w:rFonts w:ascii="Roboto Mono" w:cs="Roboto Mono" w:eastAsia="Roboto Mono" w:hAnsi="Roboto Mono"/>
          <w:color w:val="1967d2"/>
          <w:rtl w:val="0"/>
        </w:rPr>
        <w:t xml:space="preserve">NOT NULL DEFAULT CURRENT_TIMESTAMP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EC">
      <w:pPr>
        <w:rPr>
          <w:rFonts w:ascii="Roboto Mono" w:cs="Roboto Mono" w:eastAsia="Roboto Mono" w:hAnsi="Roboto Mono"/>
          <w:color w:val="1967d2"/>
        </w:rPr>
      </w:pPr>
      <w:r w:rsidDel="00000000" w:rsidR="00000000" w:rsidRPr="00000000">
        <w:rPr>
          <w:rFonts w:ascii="Roboto Mono" w:cs="Roboto Mono" w:eastAsia="Roboto Mono" w:hAnsi="Roboto Mono"/>
          <w:color w:val="37474f"/>
          <w:rtl w:val="0"/>
        </w:rPr>
        <w:t xml:space="preserve">  updated_at TEXT </w:t>
      </w:r>
      <w:r w:rsidDel="00000000" w:rsidR="00000000" w:rsidRPr="00000000">
        <w:rPr>
          <w:rFonts w:ascii="Roboto Mono" w:cs="Roboto Mono" w:eastAsia="Roboto Mono" w:hAnsi="Roboto Mono"/>
          <w:color w:val="1967d2"/>
          <w:rtl w:val="0"/>
        </w:rPr>
        <w:t xml:space="preserve">NOT NULL DEFAULT CURRENT_TIMESTAMP</w:t>
      </w:r>
    </w:p>
    <w:p w:rsidR="00000000" w:rsidDel="00000000" w:rsidP="00000000" w:rsidRDefault="00000000" w:rsidRPr="00000000" w14:paraId="000001E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EE">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1EF">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graph_members (</w:t>
      </w:r>
    </w:p>
    <w:p w:rsidR="00000000" w:rsidDel="00000000" w:rsidP="00000000" w:rsidRDefault="00000000" w:rsidRPr="00000000" w14:paraId="000001F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user_id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role TEXT </w:t>
      </w:r>
      <w:r w:rsidDel="00000000" w:rsidR="00000000" w:rsidRPr="00000000">
        <w:rPr>
          <w:rFonts w:ascii="Roboto Mono" w:cs="Roboto Mono" w:eastAsia="Roboto Mono" w:hAnsi="Roboto Mono"/>
          <w:color w:val="1967d2"/>
          <w:rtl w:val="0"/>
        </w:rPr>
        <w:t xml:space="preserve">NOT NULL CHECK </w:t>
      </w:r>
      <w:r w:rsidDel="00000000" w:rsidR="00000000" w:rsidRPr="00000000">
        <w:rPr>
          <w:rFonts w:ascii="Roboto Mono" w:cs="Roboto Mono" w:eastAsia="Roboto Mono" w:hAnsi="Roboto Mono"/>
          <w:color w:val="37474f"/>
          <w:rtl w:val="0"/>
        </w:rPr>
        <w:t xml:space="preserve">(role </w:t>
      </w:r>
      <w:r w:rsidDel="00000000" w:rsidR="00000000" w:rsidRPr="00000000">
        <w:rPr>
          <w:rFonts w:ascii="Roboto Mono" w:cs="Roboto Mono" w:eastAsia="Roboto Mono" w:hAnsi="Roboto Mono"/>
          <w:color w:val="1967d2"/>
          <w:rtl w:val="0"/>
        </w:rPr>
        <w:t xml:space="preserve">IN </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88038"/>
          <w:rtl w:val="0"/>
        </w:rPr>
        <w:t xml:space="preserve">'owner'</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'manager'</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'editor'</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'viewer'</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created_at TEXT </w:t>
      </w:r>
      <w:r w:rsidDel="00000000" w:rsidR="00000000" w:rsidRPr="00000000">
        <w:rPr>
          <w:rFonts w:ascii="Roboto Mono" w:cs="Roboto Mono" w:eastAsia="Roboto Mono" w:hAnsi="Roboto Mono"/>
          <w:color w:val="1967d2"/>
          <w:rtl w:val="0"/>
        </w:rPr>
        <w:t xml:space="preserve">NOT NULL DEFAULT CURRENT_TIMESTAMP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PRIMARY KEY </w:t>
      </w:r>
      <w:r w:rsidDel="00000000" w:rsidR="00000000" w:rsidRPr="00000000">
        <w:rPr>
          <w:rFonts w:ascii="Roboto Mono" w:cs="Roboto Mono" w:eastAsia="Roboto Mono" w:hAnsi="Roboto Mono"/>
          <w:color w:val="37474f"/>
          <w:rtl w:val="0"/>
        </w:rPr>
        <w:t xml:space="preserve">(graph_id, user_id)</w:t>
      </w:r>
    </w:p>
    <w:p w:rsidR="00000000" w:rsidDel="00000000" w:rsidP="00000000" w:rsidRDefault="00000000" w:rsidRPr="00000000" w14:paraId="000001F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6">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1F7">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tx_log (</w:t>
      </w:r>
    </w:p>
    <w:p w:rsidR="00000000" w:rsidDel="00000000" w:rsidP="00000000" w:rsidRDefault="00000000" w:rsidRPr="00000000" w14:paraId="000001F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1967d2"/>
          <w:rtl w:val="0"/>
        </w:rPr>
        <w:t xml:space="preserve">INTEGER 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tx_id TEXT,</w:t>
      </w:r>
    </w:p>
    <w:p w:rsidR="00000000" w:rsidDel="00000000" w:rsidP="00000000" w:rsidRDefault="00000000" w:rsidRPr="00000000" w14:paraId="000001F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client_id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tx_transit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outliner_op TEXT,</w:t>
      </w:r>
    </w:p>
    <w:p w:rsidR="00000000" w:rsidDel="00000000" w:rsidP="00000000" w:rsidRDefault="00000000" w:rsidRPr="00000000" w14:paraId="000001F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created_at TEXT </w:t>
      </w:r>
      <w:r w:rsidDel="00000000" w:rsidR="00000000" w:rsidRPr="00000000">
        <w:rPr>
          <w:rFonts w:ascii="Roboto Mono" w:cs="Roboto Mono" w:eastAsia="Roboto Mono" w:hAnsi="Roboto Mono"/>
          <w:color w:val="1967d2"/>
          <w:rtl w:val="0"/>
        </w:rPr>
        <w:t xml:space="preserve">NOT NULL DEFAULT CURRENT_TIMESTAMP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1F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PRIMARY KEY </w:t>
      </w:r>
      <w:r w:rsidDel="00000000" w:rsidR="00000000" w:rsidRPr="00000000">
        <w:rPr>
          <w:rFonts w:ascii="Roboto Mono" w:cs="Roboto Mono" w:eastAsia="Roboto Mono" w:hAnsi="Roboto Mono"/>
          <w:color w:val="37474f"/>
          <w:rtl w:val="0"/>
        </w:rPr>
        <w:t xml:space="preserve">(graph_id, t)</w:t>
      </w:r>
    </w:p>
    <w:p w:rsidR="00000000" w:rsidDel="00000000" w:rsidP="00000000" w:rsidRDefault="00000000" w:rsidRPr="00000000" w14:paraId="0000020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1">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02">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client_state (</w:t>
      </w:r>
    </w:p>
    <w:p w:rsidR="00000000" w:rsidDel="00000000" w:rsidP="00000000" w:rsidRDefault="00000000" w:rsidRPr="00000000" w14:paraId="0000020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client_id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last_seen_t </w:t>
      </w:r>
      <w:r w:rsidDel="00000000" w:rsidR="00000000" w:rsidRPr="00000000">
        <w:rPr>
          <w:rFonts w:ascii="Roboto Mono" w:cs="Roboto Mono" w:eastAsia="Roboto Mono" w:hAnsi="Roboto Mono"/>
          <w:color w:val="1967d2"/>
          <w:rtl w:val="0"/>
        </w:rPr>
        <w:t xml:space="preserve">INTEGER NOT NULL DEFAULT </w:t>
      </w:r>
      <w:r w:rsidDel="00000000" w:rsidR="00000000" w:rsidRPr="00000000">
        <w:rPr>
          <w:rFonts w:ascii="Roboto Mono" w:cs="Roboto Mono" w:eastAsia="Roboto Mono" w:hAnsi="Roboto Mono"/>
          <w:color w:val="c5221f"/>
          <w:rtl w:val="0"/>
        </w:rPr>
        <w:t xml:space="preserve">0</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editing_block_uuid TEXT,</w:t>
      </w:r>
    </w:p>
    <w:p w:rsidR="00000000" w:rsidDel="00000000" w:rsidP="00000000" w:rsidRDefault="00000000" w:rsidRPr="00000000" w14:paraId="0000020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last_seen_at TEXT </w:t>
      </w:r>
      <w:r w:rsidDel="00000000" w:rsidR="00000000" w:rsidRPr="00000000">
        <w:rPr>
          <w:rFonts w:ascii="Roboto Mono" w:cs="Roboto Mono" w:eastAsia="Roboto Mono" w:hAnsi="Roboto Mono"/>
          <w:color w:val="1967d2"/>
          <w:rtl w:val="0"/>
        </w:rPr>
        <w:t xml:space="preserve">NOT NULL DEFAULT CURRENT_TIMESTAMP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PRIMARY KEY </w:t>
      </w:r>
      <w:r w:rsidDel="00000000" w:rsidR="00000000" w:rsidRPr="00000000">
        <w:rPr>
          <w:rFonts w:ascii="Roboto Mono" w:cs="Roboto Mono" w:eastAsia="Roboto Mono" w:hAnsi="Roboto Mono"/>
          <w:color w:val="37474f"/>
          <w:rtl w:val="0"/>
        </w:rPr>
        <w:t xml:space="preserve">(graph_id, client_id)</w:t>
      </w:r>
    </w:p>
    <w:p w:rsidR="00000000" w:rsidDel="00000000" w:rsidP="00000000" w:rsidRDefault="00000000" w:rsidRPr="00000000" w14:paraId="0000020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A">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0B">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snapshots (</w:t>
      </w:r>
    </w:p>
    <w:p w:rsidR="00000000" w:rsidDel="00000000" w:rsidP="00000000" w:rsidRDefault="00000000" w:rsidRPr="00000000" w14:paraId="0000020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snapshot_id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1967d2"/>
          <w:rtl w:val="0"/>
        </w:rPr>
        <w:t xml:space="preserve">INTEGER 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0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checksum TEXT,</w:t>
      </w:r>
    </w:p>
    <w:p w:rsidR="00000000" w:rsidDel="00000000" w:rsidP="00000000" w:rsidRDefault="00000000" w:rsidRPr="00000000" w14:paraId="0000021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storage_key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content_encoding TEXT,</w:t>
      </w:r>
    </w:p>
    <w:p w:rsidR="00000000" w:rsidDel="00000000" w:rsidP="00000000" w:rsidRDefault="00000000" w:rsidRPr="00000000" w14:paraId="0000021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created_at TEXT </w:t>
      </w:r>
      <w:r w:rsidDel="00000000" w:rsidR="00000000" w:rsidRPr="00000000">
        <w:rPr>
          <w:rFonts w:ascii="Roboto Mono" w:cs="Roboto Mono" w:eastAsia="Roboto Mono" w:hAnsi="Roboto Mono"/>
          <w:color w:val="1967d2"/>
          <w:rtl w:val="0"/>
        </w:rPr>
        <w:t xml:space="preserve">NOT NULL DEFAULT CURRENT_TIMESTAMP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PRIMARY KEY </w:t>
      </w:r>
      <w:r w:rsidDel="00000000" w:rsidR="00000000" w:rsidRPr="00000000">
        <w:rPr>
          <w:rFonts w:ascii="Roboto Mono" w:cs="Roboto Mono" w:eastAsia="Roboto Mono" w:hAnsi="Roboto Mono"/>
          <w:color w:val="37474f"/>
          <w:rtl w:val="0"/>
        </w:rPr>
        <w:t xml:space="preserve">(graph_id, snapshot_id)</w:t>
      </w:r>
    </w:p>
    <w:p w:rsidR="00000000" w:rsidDel="00000000" w:rsidP="00000000" w:rsidRDefault="00000000" w:rsidRPr="00000000" w14:paraId="0000021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5">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16">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assets (</w:t>
      </w:r>
    </w:p>
    <w:p w:rsidR="00000000" w:rsidDel="00000000" w:rsidP="00000000" w:rsidRDefault="00000000" w:rsidRPr="00000000" w14:paraId="0000021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asset_uuid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ext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storage_key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size_bytes </w:t>
      </w:r>
      <w:r w:rsidDel="00000000" w:rsidR="00000000" w:rsidRPr="00000000">
        <w:rPr>
          <w:rFonts w:ascii="Roboto Mono" w:cs="Roboto Mono" w:eastAsia="Roboto Mono" w:hAnsi="Roboto Mono"/>
          <w:color w:val="1967d2"/>
          <w:rtl w:val="0"/>
        </w:rPr>
        <w:t xml:space="preserve">INTEGER</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content_type TEXT,</w:t>
      </w:r>
    </w:p>
    <w:p w:rsidR="00000000" w:rsidDel="00000000" w:rsidP="00000000" w:rsidRDefault="00000000" w:rsidRPr="00000000" w14:paraId="0000021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checksum TEXT,</w:t>
      </w:r>
    </w:p>
    <w:p w:rsidR="00000000" w:rsidDel="00000000" w:rsidP="00000000" w:rsidRDefault="00000000" w:rsidRPr="00000000" w14:paraId="0000021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created_at TEXT </w:t>
      </w:r>
      <w:r w:rsidDel="00000000" w:rsidR="00000000" w:rsidRPr="00000000">
        <w:rPr>
          <w:rFonts w:ascii="Roboto Mono" w:cs="Roboto Mono" w:eastAsia="Roboto Mono" w:hAnsi="Roboto Mono"/>
          <w:color w:val="1967d2"/>
          <w:rtl w:val="0"/>
        </w:rPr>
        <w:t xml:space="preserve">NOT NULL DEFAULT CURRENT_TIMESTAMP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1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PRIMARY KEY </w:t>
      </w:r>
      <w:r w:rsidDel="00000000" w:rsidR="00000000" w:rsidRPr="00000000">
        <w:rPr>
          <w:rFonts w:ascii="Roboto Mono" w:cs="Roboto Mono" w:eastAsia="Roboto Mono" w:hAnsi="Roboto Mono"/>
          <w:color w:val="37474f"/>
          <w:rtl w:val="0"/>
        </w:rPr>
        <w:t xml:space="preserve">(graph_id, asset_uuid, ext)</w:t>
      </w:r>
    </w:p>
    <w:p w:rsidR="00000000" w:rsidDel="00000000" w:rsidP="00000000" w:rsidRDefault="00000000" w:rsidRPr="00000000" w14:paraId="0000022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1">
      <w:pPr>
        <w:spacing w:after="240" w:before="240" w:lineRule="auto"/>
        <w:rPr/>
      </w:pPr>
      <w:r w:rsidDel="00000000" w:rsidR="00000000" w:rsidRPr="00000000">
        <w:rPr>
          <w:color w:val="37474f"/>
          <w:rtl w:val="0"/>
        </w:rPr>
        <w:t xml:space="preserve"></w:t>
      </w:r>
      <w:r w:rsidDel="00000000" w:rsidR="00000000" w:rsidRPr="00000000">
        <w:rPr>
          <w:rtl w:val="0"/>
        </w:rPr>
        <w:t xml:space="preserve">For Witamala-specific governance:</w:t>
      </w:r>
    </w:p>
    <w:p w:rsidR="00000000" w:rsidDel="00000000" w:rsidP="00000000" w:rsidRDefault="00000000" w:rsidRPr="00000000" w14:paraId="00000222">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karmic_trace_log (</w:t>
      </w:r>
    </w:p>
    <w:p w:rsidR="00000000" w:rsidDel="00000000" w:rsidP="00000000" w:rsidRDefault="00000000" w:rsidRPr="00000000" w14:paraId="0000022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id TEXT </w:t>
      </w:r>
      <w:r w:rsidDel="00000000" w:rsidR="00000000" w:rsidRPr="00000000">
        <w:rPr>
          <w:rFonts w:ascii="Roboto Mono" w:cs="Roboto Mono" w:eastAsia="Roboto Mono" w:hAnsi="Roboto Mono"/>
          <w:color w:val="1967d2"/>
          <w:rtl w:val="0"/>
        </w:rPr>
        <w:t xml:space="preserve">PRIMARY KEY</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graph_id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1967d2"/>
          <w:rtl w:val="0"/>
        </w:rPr>
        <w:t xml:space="preserve">INTEGER</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actor_id TEXT,</w:t>
      </w:r>
    </w:p>
    <w:p w:rsidR="00000000" w:rsidDel="00000000" w:rsidP="00000000" w:rsidRDefault="00000000" w:rsidRPr="00000000" w14:paraId="0000022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mewi_id TEXT,</w:t>
      </w:r>
    </w:p>
    <w:p w:rsidR="00000000" w:rsidDel="00000000" w:rsidP="00000000" w:rsidRDefault="00000000" w:rsidRPr="00000000" w14:paraId="0000022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action_type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node_uuid TEXT,</w:t>
      </w:r>
    </w:p>
    <w:p w:rsidR="00000000" w:rsidDel="00000000" w:rsidP="00000000" w:rsidRDefault="00000000" w:rsidRPr="00000000" w14:paraId="0000022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summary TEXT,</w:t>
      </w:r>
    </w:p>
    <w:p w:rsidR="00000000" w:rsidDel="00000000" w:rsidP="00000000" w:rsidRDefault="00000000" w:rsidRPr="00000000" w14:paraId="0000022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risk_level TEXT,</w:t>
      </w:r>
    </w:p>
    <w:p w:rsidR="00000000" w:rsidDel="00000000" w:rsidP="00000000" w:rsidRDefault="00000000" w:rsidRPr="00000000" w14:paraId="0000022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alpha_estimate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D">
      <w:pPr>
        <w:rPr>
          <w:rFonts w:ascii="Roboto Mono" w:cs="Roboto Mono" w:eastAsia="Roboto Mono" w:hAnsi="Roboto Mono"/>
          <w:color w:val="1967d2"/>
        </w:rPr>
      </w:pPr>
      <w:r w:rsidDel="00000000" w:rsidR="00000000" w:rsidRPr="00000000">
        <w:rPr>
          <w:rFonts w:ascii="Roboto Mono" w:cs="Roboto Mono" w:eastAsia="Roboto Mono" w:hAnsi="Roboto Mono"/>
          <w:color w:val="37474f"/>
          <w:rtl w:val="0"/>
        </w:rPr>
        <w:t xml:space="preserve">  created_at TEXT </w:t>
      </w:r>
      <w:r w:rsidDel="00000000" w:rsidR="00000000" w:rsidRPr="00000000">
        <w:rPr>
          <w:rFonts w:ascii="Roboto Mono" w:cs="Roboto Mono" w:eastAsia="Roboto Mono" w:hAnsi="Roboto Mono"/>
          <w:color w:val="1967d2"/>
          <w:rtl w:val="0"/>
        </w:rPr>
        <w:t xml:space="preserve">NOT NULL DEFAULT CURRENT_TIMESTAMP</w:t>
      </w:r>
    </w:p>
    <w:p w:rsidR="00000000" w:rsidDel="00000000" w:rsidP="00000000" w:rsidRDefault="00000000" w:rsidRPr="00000000" w14:paraId="0000022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2F">
      <w:pPr>
        <w:spacing w:after="240" w:before="240" w:lineRule="auto"/>
        <w:rPr/>
      </w:pPr>
      <w:r w:rsidDel="00000000" w:rsidR="00000000" w:rsidRPr="00000000">
        <w:rPr>
          <w:color w:val="37474f"/>
          <w:rtl w:val="0"/>
        </w:rPr>
        <w:t xml:space="preserve"></w:t>
      </w:r>
      <w:r w:rsidDel="00000000" w:rsidR="00000000" w:rsidRPr="00000000">
        <w:rPr>
          <w:rtl w:val="0"/>
        </w:rPr>
        <w:t xml:space="preserve">This table is not the source of truth. It is a server-side audit layer.</w:t>
      </w:r>
    </w:p>
    <w:p w:rsidR="00000000" w:rsidDel="00000000" w:rsidP="00000000" w:rsidRDefault="00000000" w:rsidRPr="00000000" w14:paraId="000002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1">
      <w:pPr>
        <w:pStyle w:val="Heading1"/>
        <w:keepNext w:val="0"/>
        <w:keepLines w:val="0"/>
        <w:spacing w:before="480" w:lineRule="auto"/>
        <w:rPr>
          <w:rFonts w:ascii="Avenir" w:cs="Avenir" w:eastAsia="Avenir" w:hAnsi="Avenir"/>
          <w:b w:val="1"/>
          <w:bCs w:val="1"/>
          <w:color w:val="000000"/>
          <w:sz w:val="46"/>
          <w:szCs w:val="46"/>
        </w:rPr>
      </w:pPr>
      <w:bookmarkStart w:colFirst="0" w:colLast="0" w:name="_z6zk4ry1bukr" w:id="40"/>
      <w:bookmarkEnd w:id="40"/>
      <w:r w:rsidDel="00000000" w:rsidR="00000000" w:rsidRPr="00000000">
        <w:rPr>
          <w:rFonts w:ascii="Avenir" w:cs="Avenir" w:eastAsia="Avenir" w:hAnsi="Avenir"/>
          <w:b w:val="1"/>
          <w:bCs w:val="1"/>
          <w:color w:val="000000"/>
          <w:sz w:val="46"/>
          <w:szCs w:val="46"/>
          <w:rtl w:val="0"/>
        </w:rPr>
        <w:t xml:space="preserve">11. Projection tables for headless CRM tabs</w:t>
      </w:r>
    </w:p>
    <w:p w:rsidR="00000000" w:rsidDel="00000000" w:rsidP="00000000" w:rsidRDefault="00000000" w:rsidRPr="00000000" w14:paraId="00000232">
      <w:pPr>
        <w:spacing w:after="240" w:before="240" w:lineRule="auto"/>
        <w:rPr/>
      </w:pPr>
      <w:r w:rsidDel="00000000" w:rsidR="00000000" w:rsidRPr="00000000">
        <w:rPr>
          <w:rtl w:val="0"/>
        </w:rPr>
        <w:t xml:space="preserve">Because the Logseq DB may store graph data in a way optimized for Logseq rather than for business dashboards, Witamala should maintain </w:t>
      </w:r>
      <w:r w:rsidDel="00000000" w:rsidR="00000000" w:rsidRPr="00000000">
        <w:rPr>
          <w:b w:val="1"/>
          <w:bCs w:val="1"/>
          <w:rtl w:val="0"/>
        </w:rPr>
        <w:t xml:space="preserve">read projections</w:t>
      </w:r>
      <w:r w:rsidDel="00000000" w:rsidR="00000000" w:rsidRPr="00000000">
        <w:rPr>
          <w:rtl w:val="0"/>
        </w:rPr>
        <w:t xml:space="preserve">.</w:t>
      </w:r>
    </w:p>
    <w:p w:rsidR="00000000" w:rsidDel="00000000" w:rsidP="00000000" w:rsidRDefault="00000000" w:rsidRPr="00000000" w14:paraId="00000233">
      <w:pPr>
        <w:spacing w:after="240" w:before="240" w:lineRule="auto"/>
        <w:rPr/>
      </w:pPr>
      <w:r w:rsidDel="00000000" w:rsidR="00000000" w:rsidRPr="00000000">
        <w:rPr>
          <w:rtl w:val="0"/>
        </w:rPr>
        <w:t xml:space="preserve">These projections are disposable caches.</w:t>
      </w:r>
    </w:p>
    <w:p w:rsidR="00000000" w:rsidDel="00000000" w:rsidP="00000000" w:rsidRDefault="00000000" w:rsidRPr="00000000" w14:paraId="00000234">
      <w:pPr>
        <w:spacing w:after="240" w:before="240" w:lineRule="auto"/>
        <w:rPr/>
      </w:pPr>
      <w:r w:rsidDel="00000000" w:rsidR="00000000" w:rsidRPr="00000000">
        <w:rPr>
          <w:rtl w:val="0"/>
        </w:rPr>
        <w:t xml:space="preserve">They can be rebuilt from WiMani.</w:t>
      </w:r>
    </w:p>
    <w:p w:rsidR="00000000" w:rsidDel="00000000" w:rsidP="00000000" w:rsidRDefault="00000000" w:rsidRPr="00000000" w14:paraId="00000235">
      <w:pPr>
        <w:pStyle w:val="Heading2"/>
        <w:keepNext w:val="0"/>
        <w:keepLines w:val="0"/>
        <w:spacing w:after="80" w:lineRule="auto"/>
        <w:rPr>
          <w:rFonts w:ascii="Avenir" w:cs="Avenir" w:eastAsia="Avenir" w:hAnsi="Avenir"/>
          <w:b w:val="1"/>
          <w:bCs w:val="1"/>
          <w:color w:val="000000"/>
          <w:sz w:val="34"/>
          <w:szCs w:val="34"/>
        </w:rPr>
      </w:pPr>
      <w:bookmarkStart w:colFirst="0" w:colLast="0" w:name="_fkx7pq4va1sb" w:id="41"/>
      <w:bookmarkEnd w:id="41"/>
      <w:r w:rsidDel="00000000" w:rsidR="00000000" w:rsidRPr="00000000">
        <w:rPr>
          <w:rFonts w:ascii="Avenir" w:cs="Avenir" w:eastAsia="Avenir" w:hAnsi="Avenir"/>
          <w:b w:val="1"/>
          <w:bCs w:val="1"/>
          <w:color w:val="000000"/>
          <w:sz w:val="34"/>
          <w:szCs w:val="34"/>
          <w:rtl w:val="0"/>
        </w:rPr>
        <w:t xml:space="preserve">11.1 Tasks projection</w:t>
      </w:r>
    </w:p>
    <w:p w:rsidR="00000000" w:rsidDel="00000000" w:rsidP="00000000" w:rsidRDefault="00000000" w:rsidRPr="00000000" w14:paraId="00000236">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wt_task_view (</w:t>
      </w:r>
    </w:p>
    <w:p w:rsidR="00000000" w:rsidDel="00000000" w:rsidP="00000000" w:rsidRDefault="00000000" w:rsidRPr="00000000" w14:paraId="0000023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node_uuid TEXT </w:t>
      </w:r>
      <w:r w:rsidDel="00000000" w:rsidR="00000000" w:rsidRPr="00000000">
        <w:rPr>
          <w:rFonts w:ascii="Roboto Mono" w:cs="Roboto Mono" w:eastAsia="Roboto Mono" w:hAnsi="Roboto Mono"/>
          <w:color w:val="1967d2"/>
          <w:rtl w:val="0"/>
        </w:rPr>
        <w:t xml:space="preserve">PRIMARY KEY</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3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title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3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status TEXT,</w:t>
      </w:r>
    </w:p>
    <w:p w:rsidR="00000000" w:rsidDel="00000000" w:rsidP="00000000" w:rsidRDefault="00000000" w:rsidRPr="00000000" w14:paraId="0000023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project_uuid TEXT,</w:t>
      </w:r>
    </w:p>
    <w:p w:rsidR="00000000" w:rsidDel="00000000" w:rsidP="00000000" w:rsidRDefault="00000000" w:rsidRPr="00000000" w14:paraId="0000023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owner_uuid TEXT,</w:t>
      </w:r>
    </w:p>
    <w:p w:rsidR="00000000" w:rsidDel="00000000" w:rsidP="00000000" w:rsidRDefault="00000000" w:rsidRPr="00000000" w14:paraId="0000023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assigned_to_uuid TEXT,</w:t>
      </w:r>
    </w:p>
    <w:p w:rsidR="00000000" w:rsidDel="00000000" w:rsidP="00000000" w:rsidRDefault="00000000" w:rsidRPr="00000000" w14:paraId="0000023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due TEXT,</w:t>
      </w:r>
    </w:p>
    <w:p w:rsidR="00000000" w:rsidDel="00000000" w:rsidP="00000000" w:rsidRDefault="00000000" w:rsidRPr="00000000" w14:paraId="0000023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expected_alpha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3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success_probability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urgency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effort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ambiguity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attention_cost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emotional_resistance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priority_score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updated_at TEXT</w:t>
      </w:r>
    </w:p>
    <w:p w:rsidR="00000000" w:rsidDel="00000000" w:rsidP="00000000" w:rsidRDefault="00000000" w:rsidRPr="00000000" w14:paraId="0000024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8">
      <w:pPr>
        <w:pStyle w:val="Heading2"/>
        <w:keepNext w:val="0"/>
        <w:keepLines w:val="0"/>
        <w:spacing w:after="80" w:lineRule="auto"/>
        <w:rPr>
          <w:rFonts w:ascii="Avenir" w:cs="Avenir" w:eastAsia="Avenir" w:hAnsi="Avenir"/>
          <w:b w:val="1"/>
          <w:bCs w:val="1"/>
          <w:color w:val="000000"/>
          <w:sz w:val="34"/>
          <w:szCs w:val="34"/>
        </w:rPr>
      </w:pPr>
      <w:bookmarkStart w:colFirst="0" w:colLast="0" w:name="_6trwicwp7zgv" w:id="42"/>
      <w:bookmarkEnd w:id="42"/>
      <w:r w:rsidDel="00000000" w:rsidR="00000000" w:rsidRPr="00000000">
        <w:rPr>
          <w:rFonts w:ascii="Avenir" w:cs="Avenir" w:eastAsia="Avenir" w:hAnsi="Avenir"/>
          <w:color w:val="37474f"/>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11.2 Commons projection</w:t>
      </w:r>
    </w:p>
    <w:p w:rsidR="00000000" w:rsidDel="00000000" w:rsidP="00000000" w:rsidRDefault="00000000" w:rsidRPr="00000000" w14:paraId="00000249">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wt_commons_view (</w:t>
      </w:r>
    </w:p>
    <w:p w:rsidR="00000000" w:rsidDel="00000000" w:rsidP="00000000" w:rsidRDefault="00000000" w:rsidRPr="00000000" w14:paraId="0000024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node_uuid TEXT </w:t>
      </w:r>
      <w:r w:rsidDel="00000000" w:rsidR="00000000" w:rsidRPr="00000000">
        <w:rPr>
          <w:rFonts w:ascii="Roboto Mono" w:cs="Roboto Mono" w:eastAsia="Roboto Mono" w:hAnsi="Roboto Mono"/>
          <w:color w:val="1967d2"/>
          <w:rtl w:val="0"/>
        </w:rPr>
        <w:t xml:space="preserve">PRIMARY KEY</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node_type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name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4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community_uuid TEXT,</w:t>
      </w:r>
    </w:p>
    <w:p w:rsidR="00000000" w:rsidDel="00000000" w:rsidP="00000000" w:rsidRDefault="00000000" w:rsidRPr="00000000" w14:paraId="0000024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organization_uuid TEXT,</w:t>
      </w:r>
    </w:p>
    <w:p w:rsidR="00000000" w:rsidDel="00000000" w:rsidP="00000000" w:rsidRDefault="00000000" w:rsidRPr="00000000" w14:paraId="0000024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role TEXT,</w:t>
      </w:r>
    </w:p>
    <w:p w:rsidR="00000000" w:rsidDel="00000000" w:rsidP="00000000" w:rsidRDefault="00000000" w:rsidRPr="00000000" w14:paraId="0000025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relationship_status TEXT,</w:t>
      </w:r>
    </w:p>
    <w:p w:rsidR="00000000" w:rsidDel="00000000" w:rsidP="00000000" w:rsidRDefault="00000000" w:rsidRPr="00000000" w14:paraId="0000025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last_contacted TEXT,</w:t>
      </w:r>
    </w:p>
    <w:p w:rsidR="00000000" w:rsidDel="00000000" w:rsidP="00000000" w:rsidRDefault="00000000" w:rsidRPr="00000000" w14:paraId="0000025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next_follow_up TEXT,</w:t>
      </w:r>
    </w:p>
    <w:p w:rsidR="00000000" w:rsidDel="00000000" w:rsidP="00000000" w:rsidRDefault="00000000" w:rsidRPr="00000000" w14:paraId="0000025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asset_path TEXT,</w:t>
      </w:r>
    </w:p>
    <w:p w:rsidR="00000000" w:rsidDel="00000000" w:rsidP="00000000" w:rsidRDefault="00000000" w:rsidRPr="00000000" w14:paraId="0000025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updated_at TEXT</w:t>
      </w:r>
    </w:p>
    <w:p w:rsidR="00000000" w:rsidDel="00000000" w:rsidP="00000000" w:rsidRDefault="00000000" w:rsidRPr="00000000" w14:paraId="0000025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56">
      <w:pPr>
        <w:pStyle w:val="Heading2"/>
        <w:keepNext w:val="0"/>
        <w:keepLines w:val="0"/>
        <w:spacing w:after="80" w:lineRule="auto"/>
        <w:rPr>
          <w:rFonts w:ascii="Avenir" w:cs="Avenir" w:eastAsia="Avenir" w:hAnsi="Avenir"/>
          <w:b w:val="1"/>
          <w:bCs w:val="1"/>
          <w:color w:val="000000"/>
          <w:sz w:val="34"/>
          <w:szCs w:val="34"/>
        </w:rPr>
      </w:pPr>
      <w:bookmarkStart w:colFirst="0" w:colLast="0" w:name="_yrxfmf50qy0s" w:id="43"/>
      <w:bookmarkEnd w:id="43"/>
      <w:r w:rsidDel="00000000" w:rsidR="00000000" w:rsidRPr="00000000">
        <w:rPr>
          <w:rFonts w:ascii="Avenir" w:cs="Avenir" w:eastAsia="Avenir" w:hAnsi="Avenir"/>
          <w:color w:val="37474f"/>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11.3 Metrics projection</w:t>
      </w:r>
    </w:p>
    <w:p w:rsidR="00000000" w:rsidDel="00000000" w:rsidP="00000000" w:rsidRDefault="00000000" w:rsidRPr="00000000" w14:paraId="00000257">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wt_alpha_view (</w:t>
      </w:r>
    </w:p>
    <w:p w:rsidR="00000000" w:rsidDel="00000000" w:rsidP="00000000" w:rsidRDefault="00000000" w:rsidRPr="00000000" w14:paraId="0000025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node_uuid TEXT </w:t>
      </w:r>
      <w:r w:rsidDel="00000000" w:rsidR="00000000" w:rsidRPr="00000000">
        <w:rPr>
          <w:rFonts w:ascii="Roboto Mono" w:cs="Roboto Mono" w:eastAsia="Roboto Mono" w:hAnsi="Roboto Mono"/>
          <w:color w:val="1967d2"/>
          <w:rtl w:val="0"/>
        </w:rPr>
        <w:t xml:space="preserve">PRIMARY KEY</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5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alpha_type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5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project_uuid TEXT,</w:t>
      </w:r>
    </w:p>
    <w:p w:rsidR="00000000" w:rsidDel="00000000" w:rsidP="00000000" w:rsidRDefault="00000000" w:rsidRPr="00000000" w14:paraId="0000025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task_uuid TEXT,</w:t>
      </w:r>
    </w:p>
    <w:p w:rsidR="00000000" w:rsidDel="00000000" w:rsidP="00000000" w:rsidRDefault="00000000" w:rsidRPr="00000000" w14:paraId="0000025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actual_y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5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counterfactual_yhat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5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sigma_hat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5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alpha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6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z_alpha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6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confidence </w:t>
      </w:r>
      <w:r w:rsidDel="00000000" w:rsidR="00000000" w:rsidRPr="00000000">
        <w:rPr>
          <w:rFonts w:ascii="Roboto Mono" w:cs="Roboto Mono" w:eastAsia="Roboto Mono" w:hAnsi="Roboto Mono"/>
          <w:color w:val="1967d2"/>
          <w:rtl w:val="0"/>
        </w:rPr>
        <w:t xml:space="preserve">REAL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6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method TEXT,</w:t>
      </w:r>
    </w:p>
    <w:p w:rsidR="00000000" w:rsidDel="00000000" w:rsidP="00000000" w:rsidRDefault="00000000" w:rsidRPr="00000000" w14:paraId="0000026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period TEXT,</w:t>
      </w:r>
    </w:p>
    <w:p w:rsidR="00000000" w:rsidDel="00000000" w:rsidP="00000000" w:rsidRDefault="00000000" w:rsidRPr="00000000" w14:paraId="0000026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updated_at TEXT</w:t>
      </w:r>
    </w:p>
    <w:p w:rsidR="00000000" w:rsidDel="00000000" w:rsidP="00000000" w:rsidRDefault="00000000" w:rsidRPr="00000000" w14:paraId="0000026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66">
      <w:pPr>
        <w:pStyle w:val="Heading2"/>
        <w:keepNext w:val="0"/>
        <w:keepLines w:val="0"/>
        <w:spacing w:after="80" w:lineRule="auto"/>
        <w:rPr>
          <w:rFonts w:ascii="Avenir" w:cs="Avenir" w:eastAsia="Avenir" w:hAnsi="Avenir"/>
          <w:b w:val="1"/>
          <w:bCs w:val="1"/>
          <w:color w:val="000000"/>
          <w:sz w:val="34"/>
          <w:szCs w:val="34"/>
        </w:rPr>
      </w:pPr>
      <w:bookmarkStart w:colFirst="0" w:colLast="0" w:name="_agtst749v49u" w:id="44"/>
      <w:bookmarkEnd w:id="44"/>
      <w:r w:rsidDel="00000000" w:rsidR="00000000" w:rsidRPr="00000000">
        <w:rPr>
          <w:rFonts w:ascii="Avenir" w:cs="Avenir" w:eastAsia="Avenir" w:hAnsi="Avenir"/>
          <w:color w:val="37474f"/>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11.4 Apps projection</w:t>
      </w:r>
    </w:p>
    <w:p w:rsidR="00000000" w:rsidDel="00000000" w:rsidP="00000000" w:rsidRDefault="00000000" w:rsidRPr="00000000" w14:paraId="00000267">
      <w:pPr>
        <w:rPr>
          <w:rFonts w:ascii="Roboto Mono" w:cs="Roboto Mono" w:eastAsia="Roboto Mono" w:hAnsi="Roboto Mono"/>
          <w:color w:val="37474f"/>
        </w:rPr>
      </w:pPr>
      <w:r w:rsidDel="00000000" w:rsidR="00000000" w:rsidRPr="00000000">
        <w:rPr>
          <w:b w:val="1"/>
          <w:bCs w:val="1"/>
          <w:color w:val="37474f"/>
          <w:sz w:val="34"/>
          <w:szCs w:val="34"/>
          <w:rtl w:val="0"/>
        </w:rPr>
        <w:t xml:space="preserve"></w:t>
      </w:r>
      <w:r w:rsidDel="00000000" w:rsidR="00000000" w:rsidRPr="00000000">
        <w:rPr>
          <w:rFonts w:ascii="Roboto Mono" w:cs="Roboto Mono" w:eastAsia="Roboto Mono" w:hAnsi="Roboto Mono"/>
          <w:color w:val="1967d2"/>
          <w:rtl w:val="0"/>
        </w:rPr>
        <w:t xml:space="preserve">CREATE TABLE </w:t>
      </w:r>
      <w:r w:rsidDel="00000000" w:rsidR="00000000" w:rsidRPr="00000000">
        <w:rPr>
          <w:rFonts w:ascii="Roboto Mono" w:cs="Roboto Mono" w:eastAsia="Roboto Mono" w:hAnsi="Roboto Mono"/>
          <w:color w:val="37474f"/>
          <w:rtl w:val="0"/>
        </w:rPr>
        <w:t xml:space="preserve">wt_app_view (</w:t>
      </w:r>
    </w:p>
    <w:p w:rsidR="00000000" w:rsidDel="00000000" w:rsidP="00000000" w:rsidRDefault="00000000" w:rsidRPr="00000000" w14:paraId="0000026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node_uuid TEXT </w:t>
      </w:r>
      <w:r w:rsidDel="00000000" w:rsidR="00000000" w:rsidRPr="00000000">
        <w:rPr>
          <w:rFonts w:ascii="Roboto Mono" w:cs="Roboto Mono" w:eastAsia="Roboto Mono" w:hAnsi="Roboto Mono"/>
          <w:color w:val="1967d2"/>
          <w:rtl w:val="0"/>
        </w:rPr>
        <w:t xml:space="preserve">PRIMARY KEY</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6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name TEXT </w:t>
      </w:r>
      <w:r w:rsidDel="00000000" w:rsidR="00000000" w:rsidRPr="00000000">
        <w:rPr>
          <w:rFonts w:ascii="Roboto Mono" w:cs="Roboto Mono" w:eastAsia="Roboto Mono" w:hAnsi="Roboto Mono"/>
          <w:color w:val="1967d2"/>
          <w:rtl w:val="0"/>
        </w:rPr>
        <w:t xml:space="preserve">NOT NULL</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6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app_type TEXT,</w:t>
      </w:r>
    </w:p>
    <w:p w:rsidR="00000000" w:rsidDel="00000000" w:rsidP="00000000" w:rsidRDefault="00000000" w:rsidRPr="00000000" w14:paraId="0000026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status TEXT,</w:t>
      </w:r>
    </w:p>
    <w:p w:rsidR="00000000" w:rsidDel="00000000" w:rsidP="00000000" w:rsidRDefault="00000000" w:rsidRPr="00000000" w14:paraId="0000026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entry_url TEXT,</w:t>
      </w:r>
    </w:p>
    <w:p w:rsidR="00000000" w:rsidDel="00000000" w:rsidP="00000000" w:rsidRDefault="00000000" w:rsidRPr="00000000" w14:paraId="0000026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owner_uuid TEXT,</w:t>
      </w:r>
    </w:p>
    <w:p w:rsidR="00000000" w:rsidDel="00000000" w:rsidP="00000000" w:rsidRDefault="00000000" w:rsidRPr="00000000" w14:paraId="0000026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updated_at TEXT</w:t>
      </w:r>
    </w:p>
    <w:p w:rsidR="00000000" w:rsidDel="00000000" w:rsidP="00000000" w:rsidRDefault="00000000" w:rsidRPr="00000000" w14:paraId="0000026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70">
      <w:pPr>
        <w:spacing w:after="240" w:before="240" w:lineRule="auto"/>
        <w:rPr/>
      </w:pPr>
      <w:r w:rsidDel="00000000" w:rsidR="00000000" w:rsidRPr="00000000">
        <w:rPr>
          <w:color w:val="37474f"/>
          <w:rtl w:val="0"/>
        </w:rPr>
        <w:t xml:space="preserve"></w:t>
      </w:r>
      <w:r w:rsidDel="00000000" w:rsidR="00000000" w:rsidRPr="00000000">
        <w:rPr>
          <w:rtl w:val="0"/>
        </w:rPr>
        <w:t xml:space="preserve">The tabs query these projections for speed.</w:t>
      </w:r>
    </w:p>
    <w:p w:rsidR="00000000" w:rsidDel="00000000" w:rsidP="00000000" w:rsidRDefault="00000000" w:rsidRPr="00000000" w14:paraId="00000271">
      <w:pPr>
        <w:spacing w:after="240" w:before="240" w:lineRule="auto"/>
        <w:rPr/>
      </w:pPr>
      <w:r w:rsidDel="00000000" w:rsidR="00000000" w:rsidRPr="00000000">
        <w:rPr>
          <w:rtl w:val="0"/>
        </w:rPr>
        <w:t xml:space="preserve">When the user edits, the app writes back into Logseq graph transactions.</w:t>
      </w:r>
    </w:p>
    <w:p w:rsidR="00000000" w:rsidDel="00000000" w:rsidP="00000000" w:rsidRDefault="00000000" w:rsidRPr="00000000" w14:paraId="0000027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3">
      <w:pPr>
        <w:pStyle w:val="Heading1"/>
        <w:keepNext w:val="0"/>
        <w:keepLines w:val="0"/>
        <w:spacing w:before="480" w:lineRule="auto"/>
        <w:rPr>
          <w:rFonts w:ascii="Avenir" w:cs="Avenir" w:eastAsia="Avenir" w:hAnsi="Avenir"/>
          <w:b w:val="1"/>
          <w:bCs w:val="1"/>
          <w:color w:val="000000"/>
          <w:sz w:val="46"/>
          <w:szCs w:val="46"/>
        </w:rPr>
      </w:pPr>
      <w:bookmarkStart w:colFirst="0" w:colLast="0" w:name="_opdawidpys7w" w:id="45"/>
      <w:bookmarkEnd w:id="45"/>
      <w:r w:rsidDel="00000000" w:rsidR="00000000" w:rsidRPr="00000000">
        <w:rPr>
          <w:rFonts w:ascii="Avenir" w:cs="Avenir" w:eastAsia="Avenir" w:hAnsi="Avenir"/>
          <w:b w:val="1"/>
          <w:bCs w:val="1"/>
          <w:color w:val="000000"/>
          <w:sz w:val="46"/>
          <w:szCs w:val="46"/>
          <w:rtl w:val="0"/>
        </w:rPr>
        <w:t xml:space="preserve">12. Write path: always write graph transactions</w:t>
      </w:r>
    </w:p>
    <w:p w:rsidR="00000000" w:rsidDel="00000000" w:rsidP="00000000" w:rsidRDefault="00000000" w:rsidRPr="00000000" w14:paraId="00000274">
      <w:pPr>
        <w:spacing w:after="240" w:before="240" w:lineRule="auto"/>
        <w:rPr/>
      </w:pPr>
      <w:r w:rsidDel="00000000" w:rsidR="00000000" w:rsidRPr="00000000">
        <w:rPr>
          <w:rtl w:val="0"/>
        </w:rPr>
        <w:t xml:space="preserve">The correct write path is:</w:t>
      </w:r>
    </w:p>
    <w:p w:rsidR="00000000" w:rsidDel="00000000" w:rsidP="00000000" w:rsidRDefault="00000000" w:rsidRPr="00000000" w14:paraId="00000275">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User action</w:t>
      </w:r>
    </w:p>
    <w:p w:rsidR="00000000" w:rsidDel="00000000" w:rsidP="00000000" w:rsidRDefault="00000000" w:rsidRPr="00000000" w14:paraId="00000276">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7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 app command</w:t>
      </w:r>
    </w:p>
    <w:p w:rsidR="00000000" w:rsidDel="00000000" w:rsidP="00000000" w:rsidRDefault="00000000" w:rsidRPr="00000000" w14:paraId="00000278">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7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Graph transaction</w:t>
      </w:r>
    </w:p>
    <w:p w:rsidR="00000000" w:rsidDel="00000000" w:rsidP="00000000" w:rsidRDefault="00000000" w:rsidRPr="00000000" w14:paraId="0000027A">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7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Local Logseq DB</w:t>
      </w:r>
    </w:p>
    <w:p w:rsidR="00000000" w:rsidDel="00000000" w:rsidP="00000000" w:rsidRDefault="00000000" w:rsidRPr="00000000" w14:paraId="0000027C">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7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Outbox</w:t>
      </w:r>
    </w:p>
    <w:p w:rsidR="00000000" w:rsidDel="00000000" w:rsidP="00000000" w:rsidRDefault="00000000" w:rsidRPr="00000000" w14:paraId="0000027E">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7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Sync server</w:t>
      </w:r>
    </w:p>
    <w:p w:rsidR="00000000" w:rsidDel="00000000" w:rsidP="00000000" w:rsidRDefault="00000000" w:rsidRPr="00000000" w14:paraId="00000280">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8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Other clients pull</w:t>
      </w:r>
    </w:p>
    <w:p w:rsidR="00000000" w:rsidDel="00000000" w:rsidP="00000000" w:rsidRDefault="00000000" w:rsidRPr="00000000" w14:paraId="00000282">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8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Projection refresh</w:t>
      </w:r>
    </w:p>
    <w:p w:rsidR="00000000" w:rsidDel="00000000" w:rsidP="00000000" w:rsidRDefault="00000000" w:rsidRPr="00000000" w14:paraId="00000284">
      <w:pPr>
        <w:spacing w:after="240" w:before="240" w:lineRule="auto"/>
        <w:rPr/>
      </w:pPr>
      <w:r w:rsidDel="00000000" w:rsidR="00000000" w:rsidRPr="00000000">
        <w:rPr>
          <w:color w:val="188038"/>
          <w:rtl w:val="0"/>
        </w:rPr>
        <w:t xml:space="preserve"></w:t>
      </w:r>
      <w:r w:rsidDel="00000000" w:rsidR="00000000" w:rsidRPr="00000000">
        <w:rPr>
          <w:rtl w:val="0"/>
        </w:rPr>
        <w:t xml:space="preserve">Not:</w:t>
      </w:r>
    </w:p>
    <w:p w:rsidR="00000000" w:rsidDel="00000000" w:rsidP="00000000" w:rsidRDefault="00000000" w:rsidRPr="00000000" w14:paraId="00000285">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User action</w:t>
      </w:r>
    </w:p>
    <w:p w:rsidR="00000000" w:rsidDel="00000000" w:rsidP="00000000" w:rsidRDefault="00000000" w:rsidRPr="00000000" w14:paraId="00000286">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28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UPDATE wt_task_view</w:t>
      </w:r>
    </w:p>
    <w:p w:rsidR="00000000" w:rsidDel="00000000" w:rsidP="00000000" w:rsidRDefault="00000000" w:rsidRPr="00000000" w14:paraId="00000288">
      <w:pPr>
        <w:spacing w:after="240" w:before="240" w:lineRule="auto"/>
        <w:rPr/>
      </w:pPr>
      <w:r w:rsidDel="00000000" w:rsidR="00000000" w:rsidRPr="00000000">
        <w:rPr>
          <w:color w:val="188038"/>
          <w:rtl w:val="0"/>
        </w:rPr>
        <w:t xml:space="preserve"></w:t>
      </w:r>
      <w:r w:rsidDel="00000000" w:rsidR="00000000" w:rsidRPr="00000000">
        <w:rPr>
          <w:rtl w:val="0"/>
        </w:rPr>
        <w:t xml:space="preserve">The projections are views.</w:t>
      </w:r>
    </w:p>
    <w:p w:rsidR="00000000" w:rsidDel="00000000" w:rsidP="00000000" w:rsidRDefault="00000000" w:rsidRPr="00000000" w14:paraId="00000289">
      <w:pPr>
        <w:spacing w:after="240" w:before="240" w:lineRule="auto"/>
        <w:rPr/>
      </w:pPr>
      <w:r w:rsidDel="00000000" w:rsidR="00000000" w:rsidRPr="00000000">
        <w:rPr>
          <w:rtl w:val="0"/>
        </w:rPr>
        <w:t xml:space="preserve">The graph is truth.</w:t>
      </w:r>
    </w:p>
    <w:p w:rsidR="00000000" w:rsidDel="00000000" w:rsidP="00000000" w:rsidRDefault="00000000" w:rsidRPr="00000000" w14:paraId="0000028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B">
      <w:pPr>
        <w:pStyle w:val="Heading1"/>
        <w:keepNext w:val="0"/>
        <w:keepLines w:val="0"/>
        <w:spacing w:before="480" w:lineRule="auto"/>
        <w:rPr>
          <w:rFonts w:ascii="Avenir" w:cs="Avenir" w:eastAsia="Avenir" w:hAnsi="Avenir"/>
          <w:b w:val="1"/>
          <w:bCs w:val="1"/>
          <w:color w:val="000000"/>
          <w:sz w:val="46"/>
          <w:szCs w:val="46"/>
        </w:rPr>
      </w:pPr>
      <w:bookmarkStart w:colFirst="0" w:colLast="0" w:name="_fjdtqpxnpkga" w:id="46"/>
      <w:bookmarkEnd w:id="46"/>
      <w:r w:rsidDel="00000000" w:rsidR="00000000" w:rsidRPr="00000000">
        <w:rPr>
          <w:rFonts w:ascii="Avenir" w:cs="Avenir" w:eastAsia="Avenir" w:hAnsi="Avenir"/>
          <w:b w:val="1"/>
          <w:bCs w:val="1"/>
          <w:color w:val="000000"/>
          <w:sz w:val="46"/>
          <w:szCs w:val="46"/>
          <w:rtl w:val="0"/>
        </w:rPr>
        <w:t xml:space="preserve">13. Task activation: TODO → DOING</w:t>
      </w:r>
    </w:p>
    <w:p w:rsidR="00000000" w:rsidDel="00000000" w:rsidP="00000000" w:rsidRDefault="00000000" w:rsidRPr="00000000" w14:paraId="0000028C">
      <w:pPr>
        <w:spacing w:after="240" w:before="240" w:lineRule="auto"/>
        <w:rPr/>
      </w:pPr>
      <w:r w:rsidDel="00000000" w:rsidR="00000000" w:rsidRPr="00000000">
        <w:rPr>
          <w:rtl w:val="0"/>
        </w:rPr>
        <w:t xml:space="preserve">This is the first sacred mechanism.</w:t>
      </w:r>
    </w:p>
    <w:p w:rsidR="00000000" w:rsidDel="00000000" w:rsidP="00000000" w:rsidRDefault="00000000" w:rsidRPr="00000000" w14:paraId="0000028D">
      <w:pPr>
        <w:pStyle w:val="Heading2"/>
        <w:keepNext w:val="0"/>
        <w:keepLines w:val="0"/>
        <w:spacing w:after="80" w:lineRule="auto"/>
        <w:rPr>
          <w:rFonts w:ascii="Avenir" w:cs="Avenir" w:eastAsia="Avenir" w:hAnsi="Avenir"/>
          <w:b w:val="1"/>
          <w:bCs w:val="1"/>
          <w:color w:val="000000"/>
          <w:sz w:val="34"/>
          <w:szCs w:val="34"/>
        </w:rPr>
      </w:pPr>
      <w:bookmarkStart w:colFirst="0" w:colLast="0" w:name="_acgyzljjwjhq" w:id="47"/>
      <w:bookmarkEnd w:id="47"/>
      <w:r w:rsidDel="00000000" w:rsidR="00000000" w:rsidRPr="00000000">
        <w:rPr>
          <w:rFonts w:ascii="Avenir" w:cs="Avenir" w:eastAsia="Avenir" w:hAnsi="Avenir"/>
          <w:b w:val="1"/>
          <w:bCs w:val="1"/>
          <w:color w:val="000000"/>
          <w:sz w:val="34"/>
          <w:szCs w:val="34"/>
          <w:rtl w:val="0"/>
        </w:rPr>
        <w:t xml:space="preserve">13.1 User action</w:t>
      </w:r>
    </w:p>
    <w:p w:rsidR="00000000" w:rsidDel="00000000" w:rsidP="00000000" w:rsidRDefault="00000000" w:rsidRPr="00000000" w14:paraId="0000028E">
      <w:pPr>
        <w:spacing w:after="240" w:before="240" w:lineRule="auto"/>
        <w:rPr/>
      </w:pPr>
      <w:r w:rsidDel="00000000" w:rsidR="00000000" w:rsidRPr="00000000">
        <w:rPr>
          <w:rtl w:val="0"/>
        </w:rPr>
        <w:t xml:space="preserve">The founder swipes right on a task.</w:t>
      </w:r>
    </w:p>
    <w:p w:rsidR="00000000" w:rsidDel="00000000" w:rsidP="00000000" w:rsidRDefault="00000000" w:rsidRPr="00000000" w14:paraId="0000028F">
      <w:pPr>
        <w:pStyle w:val="Heading2"/>
        <w:keepNext w:val="0"/>
        <w:keepLines w:val="0"/>
        <w:spacing w:after="80" w:lineRule="auto"/>
        <w:rPr>
          <w:rFonts w:ascii="Avenir" w:cs="Avenir" w:eastAsia="Avenir" w:hAnsi="Avenir"/>
          <w:b w:val="1"/>
          <w:bCs w:val="1"/>
          <w:color w:val="000000"/>
          <w:sz w:val="34"/>
          <w:szCs w:val="34"/>
        </w:rPr>
      </w:pPr>
      <w:bookmarkStart w:colFirst="0" w:colLast="0" w:name="_9dbrqjgx0eza" w:id="48"/>
      <w:bookmarkEnd w:id="48"/>
      <w:r w:rsidDel="00000000" w:rsidR="00000000" w:rsidRPr="00000000">
        <w:rPr>
          <w:rFonts w:ascii="Avenir" w:cs="Avenir" w:eastAsia="Avenir" w:hAnsi="Avenir"/>
          <w:b w:val="1"/>
          <w:bCs w:val="1"/>
          <w:color w:val="000000"/>
          <w:sz w:val="34"/>
          <w:szCs w:val="34"/>
          <w:rtl w:val="0"/>
        </w:rPr>
        <w:t xml:space="preserve">13.2 App transaction</w:t>
      </w:r>
    </w:p>
    <w:p w:rsidR="00000000" w:rsidDel="00000000" w:rsidP="00000000" w:rsidRDefault="00000000" w:rsidRPr="00000000" w14:paraId="00000290">
      <w:pPr>
        <w:spacing w:after="240" w:before="240" w:lineRule="auto"/>
        <w:rPr/>
      </w:pPr>
      <w:r w:rsidDel="00000000" w:rsidR="00000000" w:rsidRPr="00000000">
        <w:rPr>
          <w:rtl w:val="0"/>
        </w:rPr>
        <w:t xml:space="preserve">The app writes:</w:t>
      </w:r>
    </w:p>
    <w:p w:rsidR="00000000" w:rsidDel="00000000" w:rsidP="00000000" w:rsidRDefault="00000000" w:rsidRPr="00000000" w14:paraId="00000291">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w:t>
      </w:r>
    </w:p>
    <w:p w:rsidR="00000000" w:rsidDel="00000000" w:rsidP="00000000" w:rsidRDefault="00000000" w:rsidRPr="00000000" w14:paraId="0000029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[:db/add [:block/uuid "task-uuid"] :logseq.property/status "Doing"]</w:t>
      </w:r>
    </w:p>
    <w:p w:rsidR="00000000" w:rsidDel="00000000" w:rsidP="00000000" w:rsidRDefault="00000000" w:rsidRPr="00000000" w14:paraId="0000029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t>
      </w:r>
    </w:p>
    <w:p w:rsidR="00000000" w:rsidDel="00000000" w:rsidP="00000000" w:rsidRDefault="00000000" w:rsidRPr="00000000" w14:paraId="00000294">
      <w:pPr>
        <w:spacing w:after="240" w:before="240" w:lineRule="auto"/>
        <w:rPr/>
      </w:pPr>
      <w:r w:rsidDel="00000000" w:rsidR="00000000" w:rsidRPr="00000000">
        <w:rPr>
          <w:color w:val="188038"/>
          <w:rtl w:val="0"/>
        </w:rPr>
        <w:t xml:space="preserve"></w:t>
      </w:r>
      <w:r w:rsidDel="00000000" w:rsidR="00000000" w:rsidRPr="00000000">
        <w:rPr>
          <w:rtl w:val="0"/>
        </w:rPr>
        <w:t xml:space="preserve">The exact attribute names should follow the actual Logseq DB schema in the current DB branch, but the semantic operation is:</w:t>
      </w:r>
    </w:p>
    <w:p w:rsidR="00000000" w:rsidDel="00000000" w:rsidP="00000000" w:rsidRDefault="00000000" w:rsidRPr="00000000" w14:paraId="00000295">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Set status of this #Task node to Doing.</w:t>
      </w:r>
    </w:p>
    <w:p w:rsidR="00000000" w:rsidDel="00000000" w:rsidP="00000000" w:rsidRDefault="00000000" w:rsidRPr="00000000" w14:paraId="00000296">
      <w:pPr>
        <w:pStyle w:val="Heading2"/>
        <w:keepNext w:val="0"/>
        <w:keepLines w:val="0"/>
        <w:spacing w:after="80" w:lineRule="auto"/>
        <w:rPr>
          <w:rFonts w:ascii="Avenir" w:cs="Avenir" w:eastAsia="Avenir" w:hAnsi="Avenir"/>
          <w:b w:val="1"/>
          <w:bCs w:val="1"/>
          <w:color w:val="000000"/>
          <w:sz w:val="34"/>
          <w:szCs w:val="34"/>
        </w:rPr>
      </w:pPr>
      <w:bookmarkStart w:colFirst="0" w:colLast="0" w:name="_f07amx3p1aa5" w:id="49"/>
      <w:bookmarkEnd w:id="49"/>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13.3 Mewi command creation</w:t>
      </w:r>
    </w:p>
    <w:p w:rsidR="00000000" w:rsidDel="00000000" w:rsidP="00000000" w:rsidRDefault="00000000" w:rsidRPr="00000000" w14:paraId="00000297">
      <w:pPr>
        <w:spacing w:after="240" w:before="240" w:lineRule="auto"/>
        <w:rPr/>
      </w:pPr>
      <w:r w:rsidDel="00000000" w:rsidR="00000000" w:rsidRPr="00000000">
        <w:rPr>
          <w:rtl w:val="0"/>
        </w:rPr>
        <w:t xml:space="preserve">The transaction observer detects:</w:t>
      </w:r>
    </w:p>
    <w:p w:rsidR="00000000" w:rsidDel="00000000" w:rsidP="00000000" w:rsidRDefault="00000000" w:rsidRPr="00000000" w14:paraId="00000298">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#Task.status changed to Doing</w:t>
      </w:r>
    </w:p>
    <w:p w:rsidR="00000000" w:rsidDel="00000000" w:rsidP="00000000" w:rsidRDefault="00000000" w:rsidRPr="00000000" w14:paraId="00000299">
      <w:pPr>
        <w:spacing w:after="240" w:before="240" w:lineRule="auto"/>
        <w:rPr/>
      </w:pPr>
      <w:r w:rsidDel="00000000" w:rsidR="00000000" w:rsidRPr="00000000">
        <w:rPr>
          <w:color w:val="188038"/>
          <w:rtl w:val="0"/>
        </w:rPr>
        <w:t xml:space="preserve"></w:t>
      </w:r>
      <w:r w:rsidDel="00000000" w:rsidR="00000000" w:rsidRPr="00000000">
        <w:rPr>
          <w:rtl w:val="0"/>
        </w:rPr>
        <w:t xml:space="preserve">Then creates:</w:t>
      </w:r>
    </w:p>
    <w:p w:rsidR="00000000" w:rsidDel="00000000" w:rsidP="00000000" w:rsidRDefault="00000000" w:rsidRPr="00000000" w14:paraId="0000029A">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#MewiCommand</w:t>
      </w:r>
    </w:p>
    <w:p w:rsidR="00000000" w:rsidDel="00000000" w:rsidP="00000000" w:rsidRDefault="00000000" w:rsidRPr="00000000" w14:paraId="0000029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status: Pending</w:t>
      </w:r>
    </w:p>
    <w:p w:rsidR="00000000" w:rsidDel="00000000" w:rsidP="00000000" w:rsidRDefault="00000000" w:rsidRPr="00000000" w14:paraId="0000029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 task-uuid</w:t>
      </w:r>
    </w:p>
    <w:p w:rsidR="00000000" w:rsidDel="00000000" w:rsidP="00000000" w:rsidRDefault="00000000" w:rsidRPr="00000000" w14:paraId="0000029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command-source: task-uuid</w:t>
      </w:r>
    </w:p>
    <w:p w:rsidR="00000000" w:rsidDel="00000000" w:rsidP="00000000" w:rsidRDefault="00000000" w:rsidRPr="00000000" w14:paraId="0000029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requested-by: current-user</w:t>
      </w:r>
    </w:p>
    <w:p w:rsidR="00000000" w:rsidDel="00000000" w:rsidP="00000000" w:rsidRDefault="00000000" w:rsidRPr="00000000" w14:paraId="0000029F">
      <w:pPr>
        <w:pStyle w:val="Heading2"/>
        <w:keepNext w:val="0"/>
        <w:keepLines w:val="0"/>
        <w:spacing w:after="80" w:lineRule="auto"/>
        <w:rPr>
          <w:rFonts w:ascii="Avenir" w:cs="Avenir" w:eastAsia="Avenir" w:hAnsi="Avenir"/>
          <w:b w:val="1"/>
          <w:bCs w:val="1"/>
          <w:color w:val="000000"/>
          <w:sz w:val="34"/>
          <w:szCs w:val="34"/>
        </w:rPr>
      </w:pPr>
      <w:bookmarkStart w:colFirst="0" w:colLast="0" w:name="_xa5j3sa7f1zx" w:id="50"/>
      <w:bookmarkEnd w:id="50"/>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13.4 Agent starts</w:t>
      </w:r>
    </w:p>
    <w:p w:rsidR="00000000" w:rsidDel="00000000" w:rsidP="00000000" w:rsidRDefault="00000000" w:rsidRPr="00000000" w14:paraId="000002A0">
      <w:pPr>
        <w:spacing w:after="240" w:before="240" w:lineRule="auto"/>
        <w:rPr/>
      </w:pPr>
      <w:r w:rsidDel="00000000" w:rsidR="00000000" w:rsidRPr="00000000">
        <w:rPr>
          <w:rtl w:val="0"/>
        </w:rPr>
        <w:t xml:space="preserve">The Mewi agent consumes the command:</w:t>
      </w:r>
    </w:p>
    <w:p w:rsidR="00000000" w:rsidDel="00000000" w:rsidP="00000000" w:rsidRDefault="00000000" w:rsidRPr="00000000" w14:paraId="000002A1">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Nova Mono" w:cs="Nova Mono" w:eastAsia="Nova Mono" w:hAnsi="Nova Mono"/>
          <w:color w:val="188038"/>
          <w:rtl w:val="0"/>
        </w:rPr>
        <w:t xml:space="preserve">Pending → Running → Waiting / Done / Refused</w:t>
      </w:r>
    </w:p>
    <w:p w:rsidR="00000000" w:rsidDel="00000000" w:rsidP="00000000" w:rsidRDefault="00000000" w:rsidRPr="00000000" w14:paraId="000002A2">
      <w:pPr>
        <w:pStyle w:val="Heading2"/>
        <w:keepNext w:val="0"/>
        <w:keepLines w:val="0"/>
        <w:spacing w:after="80" w:lineRule="auto"/>
        <w:rPr>
          <w:rFonts w:ascii="Avenir" w:cs="Avenir" w:eastAsia="Avenir" w:hAnsi="Avenir"/>
          <w:b w:val="1"/>
          <w:bCs w:val="1"/>
          <w:color w:val="000000"/>
          <w:sz w:val="34"/>
          <w:szCs w:val="34"/>
        </w:rPr>
      </w:pPr>
      <w:bookmarkStart w:colFirst="0" w:colLast="0" w:name="_yhh7sttns1d0" w:id="51"/>
      <w:bookmarkEnd w:id="51"/>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13.5 Karmic trace</w:t>
      </w:r>
    </w:p>
    <w:p w:rsidR="00000000" w:rsidDel="00000000" w:rsidP="00000000" w:rsidRDefault="00000000" w:rsidRPr="00000000" w14:paraId="000002A3">
      <w:pPr>
        <w:spacing w:after="240" w:before="240" w:lineRule="auto"/>
        <w:rPr/>
      </w:pPr>
      <w:r w:rsidDel="00000000" w:rsidR="00000000" w:rsidRPr="00000000">
        <w:rPr>
          <w:rtl w:val="0"/>
        </w:rPr>
        <w:t xml:space="preserve">The system writes:</w:t>
      </w:r>
    </w:p>
    <w:p w:rsidR="00000000" w:rsidDel="00000000" w:rsidP="00000000" w:rsidRDefault="00000000" w:rsidRPr="00000000" w14:paraId="000002A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#KarmicTrace</w:t>
      </w:r>
    </w:p>
    <w:p w:rsidR="00000000" w:rsidDel="00000000" w:rsidP="00000000" w:rsidRDefault="00000000" w:rsidRPr="00000000" w14:paraId="000002A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action: Task activated</w:t>
      </w:r>
    </w:p>
    <w:p w:rsidR="00000000" w:rsidDel="00000000" w:rsidP="00000000" w:rsidRDefault="00000000" w:rsidRPr="00000000" w14:paraId="000002A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actor: Person</w:t>
      </w:r>
    </w:p>
    <w:p w:rsidR="00000000" w:rsidDel="00000000" w:rsidP="00000000" w:rsidRDefault="00000000" w:rsidRPr="00000000" w14:paraId="000002A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 Mewi instance</w:t>
      </w:r>
    </w:p>
    <w:p w:rsidR="00000000" w:rsidDel="00000000" w:rsidP="00000000" w:rsidRDefault="00000000" w:rsidRPr="00000000" w14:paraId="000002A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 task</w:t>
      </w:r>
    </w:p>
    <w:p w:rsidR="00000000" w:rsidDel="00000000" w:rsidP="00000000" w:rsidRDefault="00000000" w:rsidRPr="00000000" w14:paraId="000002A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time: timestamp</w:t>
      </w:r>
    </w:p>
    <w:p w:rsidR="00000000" w:rsidDel="00000000" w:rsidP="00000000" w:rsidRDefault="00000000" w:rsidRPr="00000000" w14:paraId="000002AA">
      <w:pPr>
        <w:spacing w:after="240" w:before="240" w:lineRule="auto"/>
        <w:rPr/>
      </w:pPr>
      <w:r w:rsidDel="00000000" w:rsidR="00000000" w:rsidRPr="00000000">
        <w:rPr>
          <w:color w:val="188038"/>
          <w:rtl w:val="0"/>
        </w:rPr>
        <w:t xml:space="preserve"></w:t>
      </w:r>
      <w:r w:rsidDel="00000000" w:rsidR="00000000" w:rsidRPr="00000000">
        <w:rPr>
          <w:rtl w:val="0"/>
        </w:rPr>
        <w:t xml:space="preserve">This implements the original WiKhan idea: the sword gives direction and drives action.</w:t>
      </w:r>
    </w:p>
    <w:p w:rsidR="00000000" w:rsidDel="00000000" w:rsidP="00000000" w:rsidRDefault="00000000" w:rsidRPr="00000000" w14:paraId="000002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C">
      <w:pPr>
        <w:pStyle w:val="Heading1"/>
        <w:keepNext w:val="0"/>
        <w:keepLines w:val="0"/>
        <w:spacing w:before="480" w:lineRule="auto"/>
        <w:rPr>
          <w:rFonts w:ascii="Avenir" w:cs="Avenir" w:eastAsia="Avenir" w:hAnsi="Avenir"/>
          <w:b w:val="1"/>
          <w:bCs w:val="1"/>
          <w:color w:val="000000"/>
          <w:sz w:val="46"/>
          <w:szCs w:val="46"/>
        </w:rPr>
      </w:pPr>
      <w:bookmarkStart w:colFirst="0" w:colLast="0" w:name="_34d1rnb1vv97" w:id="52"/>
      <w:bookmarkEnd w:id="52"/>
      <w:r w:rsidDel="00000000" w:rsidR="00000000" w:rsidRPr="00000000">
        <w:rPr>
          <w:rFonts w:ascii="Avenir" w:cs="Avenir" w:eastAsia="Avenir" w:hAnsi="Avenir"/>
          <w:b w:val="1"/>
          <w:bCs w:val="1"/>
          <w:color w:val="000000"/>
          <w:sz w:val="46"/>
          <w:szCs w:val="46"/>
          <w:rtl w:val="0"/>
        </w:rPr>
        <w:t xml:space="preserve">14. Real-time sync client skeleton</w:t>
      </w:r>
    </w:p>
    <w:p w:rsidR="00000000" w:rsidDel="00000000" w:rsidP="00000000" w:rsidRDefault="00000000" w:rsidRPr="00000000" w14:paraId="000002AD">
      <w:pPr>
        <w:spacing w:after="240" w:before="240" w:lineRule="auto"/>
        <w:rPr/>
      </w:pPr>
      <w:r w:rsidDel="00000000" w:rsidR="00000000" w:rsidRPr="00000000">
        <w:rPr>
          <w:rtl w:val="0"/>
        </w:rPr>
        <w:t xml:space="preserve">This is the shape of the client loop.</w:t>
      </w:r>
    </w:p>
    <w:p w:rsidR="00000000" w:rsidDel="00000000" w:rsidP="00000000" w:rsidRDefault="00000000" w:rsidRPr="00000000" w14:paraId="000002AE">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rtl w:val="0"/>
        </w:rPr>
        <w:t xml:space="preserve">type </w:t>
      </w:r>
      <w:r w:rsidDel="00000000" w:rsidR="00000000" w:rsidRPr="00000000">
        <w:rPr>
          <w:rFonts w:ascii="Roboto Mono" w:cs="Roboto Mono" w:eastAsia="Roboto Mono" w:hAnsi="Roboto Mono"/>
          <w:color w:val="37474f"/>
          <w:rtl w:val="0"/>
        </w:rPr>
        <w:t xml:space="preserve">ServerMessage =</w:t>
      </w:r>
    </w:p>
    <w:p w:rsidR="00000000" w:rsidDel="00000000" w:rsidP="00000000" w:rsidRDefault="00000000" w:rsidRPr="00000000" w14:paraId="000002A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9334e6"/>
          <w:rtl w:val="0"/>
        </w:rPr>
        <w:t xml:space="preserve">number</w:t>
      </w:r>
      <w:r w:rsidDel="00000000" w:rsidR="00000000" w:rsidRPr="00000000">
        <w:rPr>
          <w:rFonts w:ascii="Roboto Mono" w:cs="Roboto Mono" w:eastAsia="Roboto Mono" w:hAnsi="Roboto Mono"/>
          <w:color w:val="37474f"/>
          <w:rtl w:val="0"/>
        </w:rPr>
        <w:t xml:space="preserve">; checksum: </w:t>
      </w:r>
      <w:r w:rsidDel="00000000" w:rsidR="00000000" w:rsidRPr="00000000">
        <w:rPr>
          <w:rFonts w:ascii="Roboto Mono" w:cs="Roboto Mono" w:eastAsia="Roboto Mono" w:hAnsi="Roboto Mono"/>
          <w:color w:val="9334e6"/>
          <w:rtl w:val="0"/>
        </w:rPr>
        <w:t xml:space="preserve">string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"pull/ok"</w:t>
      </w: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9334e6"/>
          <w:rtl w:val="0"/>
        </w:rPr>
        <w:t xml:space="preserve">number</w:t>
      </w:r>
      <w:r w:rsidDel="00000000" w:rsidR="00000000" w:rsidRPr="00000000">
        <w:rPr>
          <w:rFonts w:ascii="Roboto Mono" w:cs="Roboto Mono" w:eastAsia="Roboto Mono" w:hAnsi="Roboto Mono"/>
          <w:color w:val="37474f"/>
          <w:rtl w:val="0"/>
        </w:rPr>
        <w:t xml:space="preserve">; checksum: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txs: RemoteTx[] }</w:t>
      </w:r>
    </w:p>
    <w:p w:rsidR="00000000" w:rsidDel="00000000" w:rsidP="00000000" w:rsidRDefault="00000000" w:rsidRPr="00000000" w14:paraId="000002B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"tx/batch/ok"</w:t>
      </w: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9334e6"/>
          <w:rtl w:val="0"/>
        </w:rPr>
        <w:t xml:space="preserve">number</w:t>
      </w:r>
      <w:r w:rsidDel="00000000" w:rsidR="00000000" w:rsidRPr="00000000">
        <w:rPr>
          <w:rFonts w:ascii="Roboto Mono" w:cs="Roboto Mono" w:eastAsia="Roboto Mono" w:hAnsi="Roboto Mono"/>
          <w:color w:val="37474f"/>
          <w:rtl w:val="0"/>
        </w:rPr>
        <w:t xml:space="preserve">; checksum: </w:t>
      </w:r>
      <w:r w:rsidDel="00000000" w:rsidR="00000000" w:rsidRPr="00000000">
        <w:rPr>
          <w:rFonts w:ascii="Roboto Mono" w:cs="Roboto Mono" w:eastAsia="Roboto Mono" w:hAnsi="Roboto Mono"/>
          <w:color w:val="9334e6"/>
          <w:rtl w:val="0"/>
        </w:rPr>
        <w:t xml:space="preserve">string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"changed"</w:t>
      </w: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9334e6"/>
          <w:rtl w:val="0"/>
        </w:rPr>
        <w:t xml:space="preserve">number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"tx/reject"</w:t>
      </w:r>
      <w:r w:rsidDel="00000000" w:rsidR="00000000" w:rsidRPr="00000000">
        <w:rPr>
          <w:rFonts w:ascii="Roboto Mono" w:cs="Roboto Mono" w:eastAsia="Roboto Mono" w:hAnsi="Roboto Mono"/>
          <w:color w:val="37474f"/>
          <w:rtl w:val="0"/>
        </w:rPr>
        <w:t xml:space="preserve">; reason: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9334e6"/>
          <w:rtl w:val="0"/>
        </w:rPr>
        <w:t xml:space="preserve">number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"online-users"</w:t>
      </w:r>
      <w:r w:rsidDel="00000000" w:rsidR="00000000" w:rsidRPr="00000000">
        <w:rPr>
          <w:rFonts w:ascii="Roboto Mono" w:cs="Roboto Mono" w:eastAsia="Roboto Mono" w:hAnsi="Roboto Mono"/>
          <w:color w:val="37474f"/>
          <w:rtl w:val="0"/>
        </w:rPr>
        <w:t xml:space="preserve">; online_users: OnlineUser[] }</w:t>
      </w:r>
    </w:p>
    <w:p w:rsidR="00000000" w:rsidDel="00000000" w:rsidP="00000000" w:rsidRDefault="00000000" w:rsidRPr="00000000" w14:paraId="000002B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 {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"pong"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6">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B7">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type </w:t>
      </w:r>
      <w:r w:rsidDel="00000000" w:rsidR="00000000" w:rsidRPr="00000000">
        <w:rPr>
          <w:rFonts w:ascii="Roboto Mono" w:cs="Roboto Mono" w:eastAsia="Roboto Mono" w:hAnsi="Roboto Mono"/>
          <w:color w:val="37474f"/>
          <w:rtl w:val="0"/>
        </w:rPr>
        <w:t xml:space="preserve">RemoteTx = {</w:t>
      </w:r>
    </w:p>
    <w:p w:rsidR="00000000" w:rsidDel="00000000" w:rsidP="00000000" w:rsidRDefault="00000000" w:rsidRPr="00000000" w14:paraId="000002B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w:t>
      </w:r>
      <w:r w:rsidDel="00000000" w:rsidR="00000000" w:rsidRPr="00000000">
        <w:rPr>
          <w:rFonts w:ascii="Roboto Mono" w:cs="Roboto Mono" w:eastAsia="Roboto Mono" w:hAnsi="Roboto Mono"/>
          <w:color w:val="9334e6"/>
          <w:rtl w:val="0"/>
        </w:rPr>
        <w:t xml:space="preserve">number</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9">
      <w:pPr>
        <w:rPr>
          <w:rFonts w:ascii="Roboto Mono" w:cs="Roboto Mono" w:eastAsia="Roboto Mono" w:hAnsi="Roboto Mono"/>
          <w:color w:val="b80672"/>
        </w:rPr>
      </w:pPr>
      <w:r w:rsidDel="00000000" w:rsidR="00000000" w:rsidRPr="00000000">
        <w:rPr>
          <w:rFonts w:ascii="Roboto Mono" w:cs="Roboto Mono" w:eastAsia="Roboto Mono" w:hAnsi="Roboto Mono"/>
          <w:color w:val="37474f"/>
          <w:rtl w:val="0"/>
        </w:rPr>
        <w:t xml:space="preserve">  tx: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b80672"/>
          <w:rtl w:val="0"/>
        </w:rPr>
        <w:t xml:space="preserve">// Transit-encoded Datascript tx</w:t>
      </w:r>
    </w:p>
    <w:p w:rsidR="00000000" w:rsidDel="00000000" w:rsidP="00000000" w:rsidRDefault="00000000" w:rsidRPr="00000000" w14:paraId="000002BA">
      <w:pPr>
        <w:rPr>
          <w:rFonts w:ascii="Roboto Mono" w:cs="Roboto Mono" w:eastAsia="Roboto Mono" w:hAnsi="Roboto Mono"/>
          <w:color w:val="37474f"/>
        </w:rPr>
      </w:pPr>
      <w:r w:rsidDel="00000000" w:rsidR="00000000" w:rsidRPr="00000000">
        <w:rPr>
          <w:rFonts w:ascii="Roboto Mono" w:cs="Roboto Mono" w:eastAsia="Roboto Mono" w:hAnsi="Roboto Mono"/>
          <w:color w:val="b80672"/>
          <w:rtl w:val="0"/>
        </w:rPr>
        <w:t xml:space="preserve">  </w:t>
      </w:r>
      <w:r w:rsidDel="00000000" w:rsidR="00000000" w:rsidRPr="00000000">
        <w:rPr>
          <w:rFonts w:ascii="Roboto Mono" w:cs="Roboto Mono" w:eastAsia="Roboto Mono" w:hAnsi="Roboto Mono"/>
          <w:color w:val="37474f"/>
          <w:rtl w:val="0"/>
        </w:rPr>
        <w:t xml:space="preserve">outlinerOp?: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BC">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BD">
      <w:pPr>
        <w:rPr>
          <w:rFonts w:ascii="Roboto Mono" w:cs="Roboto Mono" w:eastAsia="Roboto Mono" w:hAnsi="Roboto Mono"/>
          <w:color w:val="37474f"/>
        </w:rPr>
      </w:pPr>
      <w:r w:rsidDel="00000000" w:rsidR="00000000" w:rsidRPr="00000000">
        <w:rPr>
          <w:rFonts w:ascii="Roboto Mono" w:cs="Roboto Mono" w:eastAsia="Roboto Mono" w:hAnsi="Roboto Mono"/>
          <w:color w:val="1967d2"/>
          <w:rtl w:val="0"/>
        </w:rPr>
        <w:t xml:space="preserve">class </w:t>
      </w:r>
      <w:r w:rsidDel="00000000" w:rsidR="00000000" w:rsidRPr="00000000">
        <w:rPr>
          <w:rFonts w:ascii="Roboto Mono" w:cs="Roboto Mono" w:eastAsia="Roboto Mono" w:hAnsi="Roboto Mono"/>
          <w:color w:val="37474f"/>
          <w:rtl w:val="0"/>
        </w:rPr>
        <w:t xml:space="preserve">WitamalaSyncClient {</w:t>
      </w:r>
    </w:p>
    <w:p w:rsidR="00000000" w:rsidDel="00000000" w:rsidP="00000000" w:rsidRDefault="00000000" w:rsidRPr="00000000" w14:paraId="000002B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ws?: WebSocket;</w:t>
      </w:r>
    </w:p>
    <w:p w:rsidR="00000000" w:rsidDel="00000000" w:rsidP="00000000" w:rsidRDefault="00000000" w:rsidRPr="00000000" w14:paraId="000002B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lastT = </w:t>
      </w:r>
      <w:r w:rsidDel="00000000" w:rsidR="00000000" w:rsidRPr="00000000">
        <w:rPr>
          <w:rFonts w:ascii="Roboto Mono" w:cs="Roboto Mono" w:eastAsia="Roboto Mono" w:hAnsi="Roboto Mono"/>
          <w:color w:val="c5221f"/>
          <w:rtl w:val="0"/>
        </w:rPr>
        <w:t xml:space="preserve">0</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checksum?: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outbox: Array&lt;{ tx: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txId: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outlinerOp?: </w:t>
      </w:r>
      <w:r w:rsidDel="00000000" w:rsidR="00000000" w:rsidRPr="00000000">
        <w:rPr>
          <w:rFonts w:ascii="Roboto Mono" w:cs="Roboto Mono" w:eastAsia="Roboto Mono" w:hAnsi="Roboto Mono"/>
          <w:color w:val="9334e6"/>
          <w:rtl w:val="0"/>
        </w:rPr>
        <w:t xml:space="preserve">string </w:t>
      </w:r>
      <w:r w:rsidDel="00000000" w:rsidR="00000000" w:rsidRPr="00000000">
        <w:rPr>
          <w:rFonts w:ascii="Roboto Mono" w:cs="Roboto Mono" w:eastAsia="Roboto Mono" w:hAnsi="Roboto Mono"/>
          <w:color w:val="37474f"/>
          <w:rtl w:val="0"/>
        </w:rPr>
        <w:t xml:space="preserve">}&gt; = [];</w:t>
      </w:r>
    </w:p>
    <w:p w:rsidR="00000000" w:rsidDel="00000000" w:rsidP="00000000" w:rsidRDefault="00000000" w:rsidRPr="00000000" w14:paraId="000002C2">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C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constructor</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baseUrl: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graphId: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token: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7">
      <w:pPr>
        <w:rPr>
          <w:rFonts w:ascii="Roboto Mono" w:cs="Roboto Mono" w:eastAsia="Roboto Mono" w:hAnsi="Roboto Mono"/>
          <w:color w:val="9334e6"/>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clientId: </w:t>
      </w:r>
      <w:r w:rsidDel="00000000" w:rsidR="00000000" w:rsidRPr="00000000">
        <w:rPr>
          <w:rFonts w:ascii="Roboto Mono" w:cs="Roboto Mono" w:eastAsia="Roboto Mono" w:hAnsi="Roboto Mono"/>
          <w:color w:val="9334e6"/>
          <w:rtl w:val="0"/>
        </w:rPr>
        <w:t xml:space="preserve">string</w:t>
      </w:r>
    </w:p>
    <w:p w:rsidR="00000000" w:rsidDel="00000000" w:rsidP="00000000" w:rsidRDefault="00000000" w:rsidRPr="00000000" w14:paraId="000002C8">
      <w:pPr>
        <w:rPr>
          <w:rFonts w:ascii="Roboto Mono" w:cs="Roboto Mono" w:eastAsia="Roboto Mono" w:hAnsi="Roboto Mono"/>
          <w:color w:val="37474f"/>
        </w:rPr>
      </w:pPr>
      <w:r w:rsidDel="00000000" w:rsidR="00000000" w:rsidRPr="00000000">
        <w:rPr>
          <w:rFonts w:ascii="Roboto Mono" w:cs="Roboto Mono" w:eastAsia="Roboto Mono" w:hAnsi="Roboto Mono"/>
          <w:color w:val="9334e6"/>
          <w:rtl w:val="0"/>
        </w:rPr>
        <w:t xml:space="preserve">  </w:t>
      </w: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C9">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C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connect() {</w:t>
      </w:r>
    </w:p>
    <w:p w:rsidR="00000000" w:rsidDel="00000000" w:rsidP="00000000" w:rsidRDefault="00000000" w:rsidRPr="00000000" w14:paraId="000002C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.ws = </w:t>
      </w:r>
      <w:r w:rsidDel="00000000" w:rsidR="00000000" w:rsidRPr="00000000">
        <w:rPr>
          <w:rFonts w:ascii="Roboto Mono" w:cs="Roboto Mono" w:eastAsia="Roboto Mono" w:hAnsi="Roboto Mono"/>
          <w:color w:val="1967d2"/>
          <w:rtl w:val="0"/>
        </w:rPr>
        <w:t xml:space="preserve">new </w:t>
      </w:r>
      <w:r w:rsidDel="00000000" w:rsidR="00000000" w:rsidRPr="00000000">
        <w:rPr>
          <w:rFonts w:ascii="Roboto Mono" w:cs="Roboto Mono" w:eastAsia="Roboto Mono" w:hAnsi="Roboto Mono"/>
          <w:color w:val="37474f"/>
          <w:rtl w:val="0"/>
        </w:rPr>
        <w:t xml:space="preserve">WebSocket(</w:t>
      </w:r>
    </w:p>
    <w:p w:rsidR="00000000" w:rsidDel="00000000" w:rsidP="00000000" w:rsidRDefault="00000000" w:rsidRPr="00000000" w14:paraId="000002CC">
      <w:pPr>
        <w:rPr>
          <w:rFonts w:ascii="Roboto Mono" w:cs="Roboto Mono" w:eastAsia="Roboto Mono" w:hAnsi="Roboto Mono"/>
          <w:color w:val="188038"/>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`${this.baseUrl.replace(/^http/, "ws")}/sync/${this.graphId}?token=${this.token}`</w:t>
      </w:r>
    </w:p>
    <w:p w:rsidR="00000000" w:rsidDel="00000000" w:rsidP="00000000" w:rsidRDefault="00000000" w:rsidRPr="00000000" w14:paraId="000002CD">
      <w:pPr>
        <w:rPr>
          <w:rFonts w:ascii="Roboto Mono" w:cs="Roboto Mono" w:eastAsia="Roboto Mono" w:hAnsi="Roboto Mono"/>
          <w:color w:val="37474f"/>
        </w:rPr>
      </w:pPr>
      <w:r w:rsidDel="00000000" w:rsidR="00000000" w:rsidRPr="00000000">
        <w:rPr>
          <w:rFonts w:ascii="Roboto Mono" w:cs="Roboto Mono" w:eastAsia="Roboto Mono" w:hAnsi="Roboto Mono"/>
          <w:color w:val="188038"/>
          <w:rtl w:val="0"/>
        </w:rPr>
        <w:t xml:space="preserve">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CE">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C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.ws.onopen = () =&gt; {</w:t>
      </w:r>
    </w:p>
    <w:p w:rsidR="00000000" w:rsidDel="00000000" w:rsidP="00000000" w:rsidRDefault="00000000" w:rsidRPr="00000000" w14:paraId="000002D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.send({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 client: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.clientId });</w:t>
      </w:r>
    </w:p>
    <w:p w:rsidR="00000000" w:rsidDel="00000000" w:rsidP="00000000" w:rsidRDefault="00000000" w:rsidRPr="00000000" w14:paraId="000002D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D2">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D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.ws.onmessage = </w:t>
      </w:r>
      <w:r w:rsidDel="00000000" w:rsidR="00000000" w:rsidRPr="00000000">
        <w:rPr>
          <w:rFonts w:ascii="Roboto Mono" w:cs="Roboto Mono" w:eastAsia="Roboto Mono" w:hAnsi="Roboto Mono"/>
          <w:color w:val="1967d2"/>
          <w:rtl w:val="0"/>
        </w:rPr>
        <w:t xml:space="preserve">async </w:t>
      </w:r>
      <w:r w:rsidDel="00000000" w:rsidR="00000000" w:rsidRPr="00000000">
        <w:rPr>
          <w:rFonts w:ascii="Roboto Mono" w:cs="Roboto Mono" w:eastAsia="Roboto Mono" w:hAnsi="Roboto Mono"/>
          <w:color w:val="37474f"/>
          <w:rtl w:val="0"/>
        </w:rPr>
        <w:t xml:space="preserve">(event) =&gt; {</w:t>
      </w:r>
    </w:p>
    <w:p w:rsidR="00000000" w:rsidDel="00000000" w:rsidP="00000000" w:rsidRDefault="00000000" w:rsidRPr="00000000" w14:paraId="000002D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const </w:t>
      </w:r>
      <w:r w:rsidDel="00000000" w:rsidR="00000000" w:rsidRPr="00000000">
        <w:rPr>
          <w:rFonts w:ascii="Roboto Mono" w:cs="Roboto Mono" w:eastAsia="Roboto Mono" w:hAnsi="Roboto Mono"/>
          <w:color w:val="37474f"/>
          <w:rtl w:val="0"/>
        </w:rPr>
        <w:t xml:space="preserve">msg = JSON.parse(event.data) </w:t>
      </w:r>
      <w:r w:rsidDel="00000000" w:rsidR="00000000" w:rsidRPr="00000000">
        <w:rPr>
          <w:rFonts w:ascii="Roboto Mono" w:cs="Roboto Mono" w:eastAsia="Roboto Mono" w:hAnsi="Roboto Mono"/>
          <w:color w:val="1967d2"/>
          <w:rtl w:val="0"/>
        </w:rPr>
        <w:t xml:space="preserve">as </w:t>
      </w:r>
      <w:r w:rsidDel="00000000" w:rsidR="00000000" w:rsidRPr="00000000">
        <w:rPr>
          <w:rFonts w:ascii="Roboto Mono" w:cs="Roboto Mono" w:eastAsia="Roboto Mono" w:hAnsi="Roboto Mono"/>
          <w:color w:val="37474f"/>
          <w:rtl w:val="0"/>
        </w:rPr>
        <w:t xml:space="preserve">ServerMessage;</w:t>
      </w:r>
    </w:p>
    <w:p w:rsidR="00000000" w:rsidDel="00000000" w:rsidP="00000000" w:rsidRDefault="00000000" w:rsidRPr="00000000" w14:paraId="000002D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.handle(msg);</w:t>
      </w:r>
    </w:p>
    <w:p w:rsidR="00000000" w:rsidDel="00000000" w:rsidP="00000000" w:rsidRDefault="00000000" w:rsidRPr="00000000" w14:paraId="000002D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D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D8">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D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async </w:t>
      </w:r>
      <w:r w:rsidDel="00000000" w:rsidR="00000000" w:rsidRPr="00000000">
        <w:rPr>
          <w:rFonts w:ascii="Roboto Mono" w:cs="Roboto Mono" w:eastAsia="Roboto Mono" w:hAnsi="Roboto Mono"/>
          <w:color w:val="37474f"/>
          <w:rtl w:val="0"/>
        </w:rPr>
        <w:t xml:space="preserve">handle(msg: ServerMessage) {</w:t>
      </w:r>
    </w:p>
    <w:p w:rsidR="00000000" w:rsidDel="00000000" w:rsidP="00000000" w:rsidRDefault="00000000" w:rsidRPr="00000000" w14:paraId="000002D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switch </w:t>
      </w:r>
      <w:r w:rsidDel="00000000" w:rsidR="00000000" w:rsidRPr="00000000">
        <w:rPr>
          <w:rFonts w:ascii="Roboto Mono" w:cs="Roboto Mono" w:eastAsia="Roboto Mono" w:hAnsi="Roboto Mono"/>
          <w:color w:val="37474f"/>
          <w:rtl w:val="0"/>
        </w:rPr>
        <w:t xml:space="preserve">(msg.</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D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case </w:t>
      </w:r>
      <w:r w:rsidDel="00000000" w:rsidR="00000000" w:rsidRPr="00000000">
        <w:rPr>
          <w:rFonts w:ascii="Roboto Mono" w:cs="Roboto Mono" w:eastAsia="Roboto Mono" w:hAnsi="Roboto Mono"/>
          <w:color w:val="188038"/>
          <w:rtl w:val="0"/>
        </w:rPr>
        <w:t xml:space="preserve">"hello"</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D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.checksum = msg.checksum;</w:t>
      </w:r>
    </w:p>
    <w:p w:rsidR="00000000" w:rsidDel="00000000" w:rsidP="00000000" w:rsidRDefault="00000000" w:rsidRPr="00000000" w14:paraId="000002D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.pull(</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w:t>
      </w:r>
    </w:p>
    <w:p w:rsidR="00000000" w:rsidDel="00000000" w:rsidP="00000000" w:rsidRDefault="00000000" w:rsidRPr="00000000" w14:paraId="000002D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break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DF">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E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case </w:t>
      </w:r>
      <w:r w:rsidDel="00000000" w:rsidR="00000000" w:rsidRPr="00000000">
        <w:rPr>
          <w:rFonts w:ascii="Roboto Mono" w:cs="Roboto Mono" w:eastAsia="Roboto Mono" w:hAnsi="Roboto Mono"/>
          <w:color w:val="188038"/>
          <w:rtl w:val="0"/>
        </w:rPr>
        <w:t xml:space="preserve">"changed"</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E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if </w:t>
      </w:r>
      <w:r w:rsidDel="00000000" w:rsidR="00000000" w:rsidRPr="00000000">
        <w:rPr>
          <w:rFonts w:ascii="Roboto Mono" w:cs="Roboto Mono" w:eastAsia="Roboto Mono" w:hAnsi="Roboto Mono"/>
          <w:color w:val="37474f"/>
          <w:rtl w:val="0"/>
        </w:rPr>
        <w:t xml:space="preserve">(msg.t &gt;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.pull(</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w:t>
      </w:r>
    </w:p>
    <w:p w:rsidR="00000000" w:rsidDel="00000000" w:rsidP="00000000" w:rsidRDefault="00000000" w:rsidRPr="00000000" w14:paraId="000002E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break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E3">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E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case </w:t>
      </w:r>
      <w:r w:rsidDel="00000000" w:rsidR="00000000" w:rsidRPr="00000000">
        <w:rPr>
          <w:rFonts w:ascii="Roboto Mono" w:cs="Roboto Mono" w:eastAsia="Roboto Mono" w:hAnsi="Roboto Mono"/>
          <w:color w:val="188038"/>
          <w:rtl w:val="0"/>
        </w:rPr>
        <w:t xml:space="preserve">"pull/ok"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E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.applyRemoteTxs(msg.txs);</w:t>
      </w:r>
    </w:p>
    <w:p w:rsidR="00000000" w:rsidDel="00000000" w:rsidP="00000000" w:rsidRDefault="00000000" w:rsidRPr="00000000" w14:paraId="000002E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 = msg.t;</w:t>
      </w:r>
    </w:p>
    <w:p w:rsidR="00000000" w:rsidDel="00000000" w:rsidP="00000000" w:rsidRDefault="00000000" w:rsidRPr="00000000" w14:paraId="000002E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.checksum = msg.checksum;</w:t>
      </w:r>
    </w:p>
    <w:p w:rsidR="00000000" w:rsidDel="00000000" w:rsidP="00000000" w:rsidRDefault="00000000" w:rsidRPr="00000000" w14:paraId="000002E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.flushOutbox();</w:t>
      </w:r>
    </w:p>
    <w:p w:rsidR="00000000" w:rsidDel="00000000" w:rsidP="00000000" w:rsidRDefault="00000000" w:rsidRPr="00000000" w14:paraId="000002E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break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EA">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E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case </w:t>
      </w:r>
      <w:r w:rsidDel="00000000" w:rsidR="00000000" w:rsidRPr="00000000">
        <w:rPr>
          <w:rFonts w:ascii="Roboto Mono" w:cs="Roboto Mono" w:eastAsia="Roboto Mono" w:hAnsi="Roboto Mono"/>
          <w:color w:val="188038"/>
          <w:rtl w:val="0"/>
        </w:rPr>
        <w:t xml:space="preserve">"tx/batch/ok"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E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 = msg.t;</w:t>
      </w:r>
    </w:p>
    <w:p w:rsidR="00000000" w:rsidDel="00000000" w:rsidP="00000000" w:rsidRDefault="00000000" w:rsidRPr="00000000" w14:paraId="000002E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.checksum = msg.checksum;</w:t>
      </w:r>
    </w:p>
    <w:p w:rsidR="00000000" w:rsidDel="00000000" w:rsidP="00000000" w:rsidRDefault="00000000" w:rsidRPr="00000000" w14:paraId="000002E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.outbox = [];</w:t>
      </w:r>
    </w:p>
    <w:p w:rsidR="00000000" w:rsidDel="00000000" w:rsidP="00000000" w:rsidRDefault="00000000" w:rsidRPr="00000000" w14:paraId="000002E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break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F0">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F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case </w:t>
      </w:r>
      <w:r w:rsidDel="00000000" w:rsidR="00000000" w:rsidRPr="00000000">
        <w:rPr>
          <w:rFonts w:ascii="Roboto Mono" w:cs="Roboto Mono" w:eastAsia="Roboto Mono" w:hAnsi="Roboto Mono"/>
          <w:color w:val="188038"/>
          <w:rtl w:val="0"/>
        </w:rPr>
        <w:t xml:space="preserve">"tx/reject"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F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.pull(</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w:t>
      </w:r>
    </w:p>
    <w:p w:rsidR="00000000" w:rsidDel="00000000" w:rsidP="00000000" w:rsidRDefault="00000000" w:rsidRPr="00000000" w14:paraId="000002F3">
      <w:pPr>
        <w:rPr>
          <w:rFonts w:ascii="Roboto Mono" w:cs="Roboto Mono" w:eastAsia="Roboto Mono" w:hAnsi="Roboto Mono"/>
          <w:color w:val="b80672"/>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b80672"/>
          <w:rtl w:val="0"/>
        </w:rPr>
        <w:t xml:space="preserve">// After pull, retry or surface conflict.</w:t>
      </w:r>
    </w:p>
    <w:p w:rsidR="00000000" w:rsidDel="00000000" w:rsidP="00000000" w:rsidRDefault="00000000" w:rsidRPr="00000000" w14:paraId="000002F4">
      <w:pPr>
        <w:rPr>
          <w:rFonts w:ascii="Roboto Mono" w:cs="Roboto Mono" w:eastAsia="Roboto Mono" w:hAnsi="Roboto Mono"/>
          <w:color w:val="37474f"/>
        </w:rPr>
      </w:pPr>
      <w:r w:rsidDel="00000000" w:rsidR="00000000" w:rsidRPr="00000000">
        <w:rPr>
          <w:rFonts w:ascii="Roboto Mono" w:cs="Roboto Mono" w:eastAsia="Roboto Mono" w:hAnsi="Roboto Mono"/>
          <w:color w:val="b80672"/>
          <w:rtl w:val="0"/>
        </w:rPr>
        <w:t xml:space="preserve">        </w:t>
      </w:r>
      <w:r w:rsidDel="00000000" w:rsidR="00000000" w:rsidRPr="00000000">
        <w:rPr>
          <w:rFonts w:ascii="Roboto Mono" w:cs="Roboto Mono" w:eastAsia="Roboto Mono" w:hAnsi="Roboto Mono"/>
          <w:color w:val="1967d2"/>
          <w:rtl w:val="0"/>
        </w:rPr>
        <w:t xml:space="preserve">break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F5">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F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case </w:t>
      </w:r>
      <w:r w:rsidDel="00000000" w:rsidR="00000000" w:rsidRPr="00000000">
        <w:rPr>
          <w:rFonts w:ascii="Roboto Mono" w:cs="Roboto Mono" w:eastAsia="Roboto Mono" w:hAnsi="Roboto Mono"/>
          <w:color w:val="188038"/>
          <w:rtl w:val="0"/>
        </w:rPr>
        <w:t xml:space="preserve">"online-users"</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F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.updatePresence(msg.online_users);</w:t>
      </w:r>
    </w:p>
    <w:p w:rsidR="00000000" w:rsidDel="00000000" w:rsidP="00000000" w:rsidRDefault="00000000" w:rsidRPr="00000000" w14:paraId="000002F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break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2F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F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FB">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2F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async </w:t>
      </w:r>
      <w:r w:rsidDel="00000000" w:rsidR="00000000" w:rsidRPr="00000000">
        <w:rPr>
          <w:rFonts w:ascii="Roboto Mono" w:cs="Roboto Mono" w:eastAsia="Roboto Mono" w:hAnsi="Roboto Mono"/>
          <w:color w:val="37474f"/>
          <w:rtl w:val="0"/>
        </w:rPr>
        <w:t xml:space="preserve">pull(since: </w:t>
      </w:r>
      <w:r w:rsidDel="00000000" w:rsidR="00000000" w:rsidRPr="00000000">
        <w:rPr>
          <w:rFonts w:ascii="Roboto Mono" w:cs="Roboto Mono" w:eastAsia="Roboto Mono" w:hAnsi="Roboto Mono"/>
          <w:color w:val="9334e6"/>
          <w:rtl w:val="0"/>
        </w:rPr>
        <w:t xml:space="preserve">number</w:t>
      </w: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F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.send({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"pull"</w:t>
      </w:r>
      <w:r w:rsidDel="00000000" w:rsidR="00000000" w:rsidRPr="00000000">
        <w:rPr>
          <w:rFonts w:ascii="Roboto Mono" w:cs="Roboto Mono" w:eastAsia="Roboto Mono" w:hAnsi="Roboto Mono"/>
          <w:color w:val="37474f"/>
          <w:rtl w:val="0"/>
        </w:rPr>
        <w:t xml:space="preserve">, since });</w:t>
      </w:r>
    </w:p>
    <w:p w:rsidR="00000000" w:rsidDel="00000000" w:rsidP="00000000" w:rsidRDefault="00000000" w:rsidRPr="00000000" w14:paraId="000002F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2FF">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0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async </w:t>
      </w:r>
      <w:r w:rsidDel="00000000" w:rsidR="00000000" w:rsidRPr="00000000">
        <w:rPr>
          <w:rFonts w:ascii="Roboto Mono" w:cs="Roboto Mono" w:eastAsia="Roboto Mono" w:hAnsi="Roboto Mono"/>
          <w:color w:val="37474f"/>
          <w:rtl w:val="0"/>
        </w:rPr>
        <w:t xml:space="preserve">pushTx(txTransit: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outlinerOp?: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0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.outbox.push({</w:t>
      </w:r>
    </w:p>
    <w:p w:rsidR="00000000" w:rsidDel="00000000" w:rsidP="00000000" w:rsidRDefault="00000000" w:rsidRPr="00000000" w14:paraId="0000030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 txTransit,</w:t>
      </w:r>
    </w:p>
    <w:p w:rsidR="00000000" w:rsidDel="00000000" w:rsidP="00000000" w:rsidRDefault="00000000" w:rsidRPr="00000000" w14:paraId="0000030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txId: crypto.randomUUID(),</w:t>
      </w:r>
    </w:p>
    <w:p w:rsidR="00000000" w:rsidDel="00000000" w:rsidP="00000000" w:rsidRDefault="00000000" w:rsidRPr="00000000" w14:paraId="0000030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outlinerOp</w:t>
      </w:r>
    </w:p>
    <w:p w:rsidR="00000000" w:rsidDel="00000000" w:rsidP="00000000" w:rsidRDefault="00000000" w:rsidRPr="00000000" w14:paraId="0000030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0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this</w:t>
      </w:r>
      <w:r w:rsidDel="00000000" w:rsidR="00000000" w:rsidRPr="00000000">
        <w:rPr>
          <w:rFonts w:ascii="Roboto Mono" w:cs="Roboto Mono" w:eastAsia="Roboto Mono" w:hAnsi="Roboto Mono"/>
          <w:color w:val="37474f"/>
          <w:rtl w:val="0"/>
        </w:rPr>
        <w:t xml:space="preserve">.flushOutbox();</w:t>
      </w:r>
    </w:p>
    <w:p w:rsidR="00000000" w:rsidDel="00000000" w:rsidP="00000000" w:rsidRDefault="00000000" w:rsidRPr="00000000" w14:paraId="0000030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08">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0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async </w:t>
      </w:r>
      <w:r w:rsidDel="00000000" w:rsidR="00000000" w:rsidRPr="00000000">
        <w:rPr>
          <w:rFonts w:ascii="Roboto Mono" w:cs="Roboto Mono" w:eastAsia="Roboto Mono" w:hAnsi="Roboto Mono"/>
          <w:color w:val="37474f"/>
          <w:rtl w:val="0"/>
        </w:rPr>
        <w:t xml:space="preserve">flushOutbox() {</w:t>
      </w:r>
    </w:p>
    <w:p w:rsidR="00000000" w:rsidDel="00000000" w:rsidP="00000000" w:rsidRDefault="00000000" w:rsidRPr="00000000" w14:paraId="0000030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if </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.outbox.</w:t>
      </w:r>
      <w:r w:rsidDel="00000000" w:rsidR="00000000" w:rsidRPr="00000000">
        <w:rPr>
          <w:rFonts w:ascii="Roboto Mono" w:cs="Roboto Mono" w:eastAsia="Roboto Mono" w:hAnsi="Roboto Mono"/>
          <w:color w:val="9334e6"/>
          <w:rtl w:val="0"/>
        </w:rPr>
        <w:t xml:space="preserve">length</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return</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0B">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0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.send({</w:t>
      </w:r>
    </w:p>
    <w:p w:rsidR="00000000" w:rsidDel="00000000" w:rsidP="00000000" w:rsidRDefault="00000000" w:rsidRPr="00000000" w14:paraId="0000030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"tx/batch"</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0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"t-before"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.lastT,</w:t>
      </w:r>
    </w:p>
    <w:p w:rsidR="00000000" w:rsidDel="00000000" w:rsidP="00000000" w:rsidRDefault="00000000" w:rsidRPr="00000000" w14:paraId="0000030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txs: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.outbox.map((x) =&gt; ({</w:t>
      </w:r>
    </w:p>
    <w:p w:rsidR="00000000" w:rsidDel="00000000" w:rsidP="00000000" w:rsidRDefault="00000000" w:rsidRPr="00000000" w14:paraId="0000031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 x.tx,</w:t>
      </w:r>
    </w:p>
    <w:p w:rsidR="00000000" w:rsidDel="00000000" w:rsidP="00000000" w:rsidRDefault="00000000" w:rsidRPr="00000000" w14:paraId="0000031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"tx-id"</w:t>
      </w:r>
      <w:r w:rsidDel="00000000" w:rsidR="00000000" w:rsidRPr="00000000">
        <w:rPr>
          <w:rFonts w:ascii="Roboto Mono" w:cs="Roboto Mono" w:eastAsia="Roboto Mono" w:hAnsi="Roboto Mono"/>
          <w:color w:val="37474f"/>
          <w:rtl w:val="0"/>
        </w:rPr>
        <w:t xml:space="preserve">: x.txId,</w:t>
      </w:r>
    </w:p>
    <w:p w:rsidR="00000000" w:rsidDel="00000000" w:rsidP="00000000" w:rsidRDefault="00000000" w:rsidRPr="00000000" w14:paraId="0000031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"outliner-op"</w:t>
      </w:r>
      <w:r w:rsidDel="00000000" w:rsidR="00000000" w:rsidRPr="00000000">
        <w:rPr>
          <w:rFonts w:ascii="Roboto Mono" w:cs="Roboto Mono" w:eastAsia="Roboto Mono" w:hAnsi="Roboto Mono"/>
          <w:color w:val="37474f"/>
          <w:rtl w:val="0"/>
        </w:rPr>
        <w:t xml:space="preserve">: x.outlinerOp</w:t>
      </w:r>
    </w:p>
    <w:p w:rsidR="00000000" w:rsidDel="00000000" w:rsidP="00000000" w:rsidRDefault="00000000" w:rsidRPr="00000000" w14:paraId="0000031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6">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1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setEditingBlock(uuid: </w:t>
      </w:r>
      <w:r w:rsidDel="00000000" w:rsidR="00000000" w:rsidRPr="00000000">
        <w:rPr>
          <w:rFonts w:ascii="Roboto Mono" w:cs="Roboto Mono" w:eastAsia="Roboto Mono" w:hAnsi="Roboto Mono"/>
          <w:color w:val="9334e6"/>
          <w:rtl w:val="0"/>
        </w:rPr>
        <w:t xml:space="preserve">string </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9334e6"/>
          <w:rtl w:val="0"/>
        </w:rPr>
        <w:t xml:space="preserve">null</w:t>
      </w: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.send({</w:t>
      </w:r>
    </w:p>
    <w:p w:rsidR="00000000" w:rsidDel="00000000" w:rsidP="00000000" w:rsidRDefault="00000000" w:rsidRPr="00000000" w14:paraId="0000031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"presence"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1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"editing-block-uuid"</w:t>
      </w:r>
      <w:r w:rsidDel="00000000" w:rsidR="00000000" w:rsidRPr="00000000">
        <w:rPr>
          <w:rFonts w:ascii="Roboto Mono" w:cs="Roboto Mono" w:eastAsia="Roboto Mono" w:hAnsi="Roboto Mono"/>
          <w:color w:val="37474f"/>
          <w:rtl w:val="0"/>
        </w:rPr>
        <w:t xml:space="preserve">: uuid</w:t>
      </w:r>
    </w:p>
    <w:p w:rsidR="00000000" w:rsidDel="00000000" w:rsidP="00000000" w:rsidRDefault="00000000" w:rsidRPr="00000000" w14:paraId="0000031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D">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1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send(obj: </w:t>
      </w:r>
      <w:r w:rsidDel="00000000" w:rsidR="00000000" w:rsidRPr="00000000">
        <w:rPr>
          <w:rFonts w:ascii="Roboto Mono" w:cs="Roboto Mono" w:eastAsia="Roboto Mono" w:hAnsi="Roboto Mono"/>
          <w:color w:val="9334e6"/>
          <w:rtl w:val="0"/>
        </w:rPr>
        <w:t xml:space="preserve">unknown</w:t>
      </w: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1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this</w:t>
      </w:r>
      <w:r w:rsidDel="00000000" w:rsidR="00000000" w:rsidRPr="00000000">
        <w:rPr>
          <w:rFonts w:ascii="Roboto Mono" w:cs="Roboto Mono" w:eastAsia="Roboto Mono" w:hAnsi="Roboto Mono"/>
          <w:color w:val="37474f"/>
          <w:rtl w:val="0"/>
        </w:rPr>
        <w:t xml:space="preserve">.ws?.send(JSON.stringify(obj));</w:t>
      </w:r>
    </w:p>
    <w:p w:rsidR="00000000" w:rsidDel="00000000" w:rsidP="00000000" w:rsidRDefault="00000000" w:rsidRPr="00000000" w14:paraId="0000032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21">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2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async </w:t>
      </w:r>
      <w:r w:rsidDel="00000000" w:rsidR="00000000" w:rsidRPr="00000000">
        <w:rPr>
          <w:rFonts w:ascii="Roboto Mono" w:cs="Roboto Mono" w:eastAsia="Roboto Mono" w:hAnsi="Roboto Mono"/>
          <w:color w:val="37474f"/>
          <w:rtl w:val="0"/>
        </w:rPr>
        <w:t xml:space="preserve">applyRemoteTxs(txs: RemoteTx[]) {</w:t>
      </w:r>
    </w:p>
    <w:p w:rsidR="00000000" w:rsidDel="00000000" w:rsidP="00000000" w:rsidRDefault="00000000" w:rsidRPr="00000000" w14:paraId="00000323">
      <w:pPr>
        <w:rPr>
          <w:rFonts w:ascii="Roboto Mono" w:cs="Roboto Mono" w:eastAsia="Roboto Mono" w:hAnsi="Roboto Mono"/>
          <w:color w:val="b80672"/>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b80672"/>
          <w:rtl w:val="0"/>
        </w:rPr>
        <w:t xml:space="preserve">// Apply Transit-encoded graph transactions to local Logseq DB worker.</w:t>
      </w:r>
    </w:p>
    <w:p w:rsidR="00000000" w:rsidDel="00000000" w:rsidP="00000000" w:rsidRDefault="00000000" w:rsidRPr="00000000" w14:paraId="00000324">
      <w:pPr>
        <w:rPr>
          <w:rFonts w:ascii="Roboto Mono" w:cs="Roboto Mono" w:eastAsia="Roboto Mono" w:hAnsi="Roboto Mono"/>
          <w:color w:val="b80672"/>
        </w:rPr>
      </w:pPr>
      <w:r w:rsidDel="00000000" w:rsidR="00000000" w:rsidRPr="00000000">
        <w:rPr>
          <w:rFonts w:ascii="Roboto Mono" w:cs="Roboto Mono" w:eastAsia="Roboto Mono" w:hAnsi="Roboto Mono"/>
          <w:color w:val="b80672"/>
          <w:rtl w:val="0"/>
        </w:rPr>
        <w:t xml:space="preserve">    // Then refresh Witamala projections.</w:t>
      </w:r>
    </w:p>
    <w:p w:rsidR="00000000" w:rsidDel="00000000" w:rsidP="00000000" w:rsidRDefault="00000000" w:rsidRPr="00000000" w14:paraId="00000325">
      <w:pPr>
        <w:rPr>
          <w:rFonts w:ascii="Roboto Mono" w:cs="Roboto Mono" w:eastAsia="Roboto Mono" w:hAnsi="Roboto Mono"/>
          <w:color w:val="37474f"/>
        </w:rPr>
      </w:pPr>
      <w:r w:rsidDel="00000000" w:rsidR="00000000" w:rsidRPr="00000000">
        <w:rPr>
          <w:rFonts w:ascii="Roboto Mono" w:cs="Roboto Mono" w:eastAsia="Roboto Mono" w:hAnsi="Roboto Mono"/>
          <w:color w:val="b80672"/>
          <w:rtl w:val="0"/>
        </w:rPr>
        <w:t xml:space="preserve">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26">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2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private </w:t>
      </w:r>
      <w:r w:rsidDel="00000000" w:rsidR="00000000" w:rsidRPr="00000000">
        <w:rPr>
          <w:rFonts w:ascii="Roboto Mono" w:cs="Roboto Mono" w:eastAsia="Roboto Mono" w:hAnsi="Roboto Mono"/>
          <w:color w:val="37474f"/>
          <w:rtl w:val="0"/>
        </w:rPr>
        <w:t xml:space="preserve">updatePresence(users: OnlineUser[]) {</w:t>
      </w:r>
    </w:p>
    <w:p w:rsidR="00000000" w:rsidDel="00000000" w:rsidP="00000000" w:rsidRDefault="00000000" w:rsidRPr="00000000" w14:paraId="00000328">
      <w:pPr>
        <w:rPr>
          <w:rFonts w:ascii="Roboto Mono" w:cs="Roboto Mono" w:eastAsia="Roboto Mono" w:hAnsi="Roboto Mono"/>
          <w:color w:val="b80672"/>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b80672"/>
          <w:rtl w:val="0"/>
        </w:rPr>
        <w:t xml:space="preserve">// Update Home / Commons / collaborative editing indicators.</w:t>
      </w:r>
    </w:p>
    <w:p w:rsidR="00000000" w:rsidDel="00000000" w:rsidP="00000000" w:rsidRDefault="00000000" w:rsidRPr="00000000" w14:paraId="00000329">
      <w:pPr>
        <w:rPr>
          <w:rFonts w:ascii="Roboto Mono" w:cs="Roboto Mono" w:eastAsia="Roboto Mono" w:hAnsi="Roboto Mono"/>
          <w:color w:val="37474f"/>
        </w:rPr>
      </w:pPr>
      <w:r w:rsidDel="00000000" w:rsidR="00000000" w:rsidRPr="00000000">
        <w:rPr>
          <w:rFonts w:ascii="Roboto Mono" w:cs="Roboto Mono" w:eastAsia="Roboto Mono" w:hAnsi="Roboto Mono"/>
          <w:color w:val="b80672"/>
          <w:rtl w:val="0"/>
        </w:rPr>
        <w:t xml:space="preserve">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2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2B">
      <w:pPr>
        <w:spacing w:after="240" w:before="240" w:lineRule="auto"/>
        <w:rPr/>
      </w:pPr>
      <w:r w:rsidDel="00000000" w:rsidR="00000000" w:rsidRPr="00000000">
        <w:rPr>
          <w:color w:val="37474f"/>
          <w:rtl w:val="0"/>
        </w:rPr>
        <w:t xml:space="preserve"></w:t>
      </w:r>
      <w:r w:rsidDel="00000000" w:rsidR="00000000" w:rsidRPr="00000000">
        <w:rPr>
          <w:rtl w:val="0"/>
        </w:rPr>
        <w:t xml:space="preserve">This is not yet a complete app, but it is the correct control loop.</w:t>
      </w:r>
    </w:p>
    <w:p w:rsidR="00000000" w:rsidDel="00000000" w:rsidP="00000000" w:rsidRDefault="00000000" w:rsidRPr="00000000" w14:paraId="000003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D">
      <w:pPr>
        <w:pStyle w:val="Heading1"/>
        <w:keepNext w:val="0"/>
        <w:keepLines w:val="0"/>
        <w:spacing w:before="480" w:lineRule="auto"/>
        <w:rPr>
          <w:rFonts w:ascii="Avenir" w:cs="Avenir" w:eastAsia="Avenir" w:hAnsi="Avenir"/>
          <w:b w:val="1"/>
          <w:bCs w:val="1"/>
          <w:color w:val="000000"/>
          <w:sz w:val="46"/>
          <w:szCs w:val="46"/>
        </w:rPr>
      </w:pPr>
      <w:bookmarkStart w:colFirst="0" w:colLast="0" w:name="_m30meluuktml" w:id="53"/>
      <w:bookmarkEnd w:id="53"/>
      <w:r w:rsidDel="00000000" w:rsidR="00000000" w:rsidRPr="00000000">
        <w:rPr>
          <w:rFonts w:ascii="Avenir" w:cs="Avenir" w:eastAsia="Avenir" w:hAnsi="Avenir"/>
          <w:b w:val="1"/>
          <w:bCs w:val="1"/>
          <w:color w:val="000000"/>
          <w:sz w:val="46"/>
          <w:szCs w:val="46"/>
          <w:rtl w:val="0"/>
        </w:rPr>
        <w:t xml:space="preserve">15. Sync server behavior</w:t>
      </w:r>
    </w:p>
    <w:p w:rsidR="00000000" w:rsidDel="00000000" w:rsidP="00000000" w:rsidRDefault="00000000" w:rsidRPr="00000000" w14:paraId="0000032E">
      <w:pPr>
        <w:spacing w:after="240" w:before="240" w:lineRule="auto"/>
        <w:rPr/>
      </w:pPr>
      <w:r w:rsidDel="00000000" w:rsidR="00000000" w:rsidRPr="00000000">
        <w:rPr>
          <w:rtl w:val="0"/>
        </w:rPr>
        <w:t xml:space="preserve">The server should enforce:</w:t>
      </w:r>
    </w:p>
    <w:p w:rsidR="00000000" w:rsidDel="00000000" w:rsidP="00000000" w:rsidRDefault="00000000" w:rsidRPr="00000000" w14:paraId="0000032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if client.t_before != server.current_t:</w:t>
      </w:r>
    </w:p>
    <w:p w:rsidR="00000000" w:rsidDel="00000000" w:rsidP="00000000" w:rsidRDefault="00000000" w:rsidRPr="00000000" w14:paraId="0000033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reject stale</w:t>
      </w:r>
    </w:p>
    <w:p w:rsidR="00000000" w:rsidDel="00000000" w:rsidP="00000000" w:rsidRDefault="00000000" w:rsidRPr="00000000" w14:paraId="0000033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else:</w:t>
      </w:r>
    </w:p>
    <w:p w:rsidR="00000000" w:rsidDel="00000000" w:rsidP="00000000" w:rsidRDefault="00000000" w:rsidRPr="00000000" w14:paraId="0000033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apply tx batch</w:t>
      </w:r>
    </w:p>
    <w:p w:rsidR="00000000" w:rsidDel="00000000" w:rsidP="00000000" w:rsidRDefault="00000000" w:rsidRPr="00000000" w14:paraId="0000033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increment t</w:t>
      </w:r>
    </w:p>
    <w:p w:rsidR="00000000" w:rsidDel="00000000" w:rsidP="00000000" w:rsidRDefault="00000000" w:rsidRPr="00000000" w14:paraId="0000033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store tx</w:t>
      </w:r>
    </w:p>
    <w:p w:rsidR="00000000" w:rsidDel="00000000" w:rsidP="00000000" w:rsidRDefault="00000000" w:rsidRPr="00000000" w14:paraId="0000033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recompute checksum</w:t>
      </w:r>
    </w:p>
    <w:p w:rsidR="00000000" w:rsidDel="00000000" w:rsidP="00000000" w:rsidRDefault="00000000" w:rsidRPr="00000000" w14:paraId="0000033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broadcast changed</w:t>
      </w:r>
    </w:p>
    <w:p w:rsidR="00000000" w:rsidDel="00000000" w:rsidP="00000000" w:rsidRDefault="00000000" w:rsidRPr="00000000" w14:paraId="00000337">
      <w:pPr>
        <w:spacing w:after="240" w:before="240" w:lineRule="auto"/>
        <w:rPr/>
      </w:pPr>
      <w:r w:rsidDel="00000000" w:rsidR="00000000" w:rsidRPr="00000000">
        <w:rPr>
          <w:color w:val="188038"/>
          <w:rtl w:val="0"/>
        </w:rPr>
        <w:t xml:space="preserve"></w:t>
      </w:r>
      <w:r w:rsidDel="00000000" w:rsidR="00000000" w:rsidRPr="00000000">
        <w:rPr>
          <w:rtl w:val="0"/>
        </w:rPr>
        <w:t xml:space="preserve">Pseudo-code:</w:t>
      </w:r>
    </w:p>
    <w:p w:rsidR="00000000" w:rsidDel="00000000" w:rsidP="00000000" w:rsidRDefault="00000000" w:rsidRPr="00000000" w14:paraId="00000338">
      <w:pPr>
        <w:rPr>
          <w:rFonts w:ascii="Roboto Mono" w:cs="Roboto Mono" w:eastAsia="Roboto Mono" w:hAnsi="Roboto Mono"/>
          <w:color w:val="37474f"/>
        </w:rPr>
      </w:pPr>
      <w:r w:rsidDel="00000000" w:rsidR="00000000" w:rsidRPr="00000000">
        <w:rPr>
          <w:color w:val="37474f"/>
          <w:rtl w:val="0"/>
        </w:rPr>
        <w:t xml:space="preserve"></w:t>
      </w:r>
      <w:r w:rsidDel="00000000" w:rsidR="00000000" w:rsidRPr="00000000">
        <w:rPr>
          <w:rFonts w:ascii="Roboto Mono" w:cs="Roboto Mono" w:eastAsia="Roboto Mono" w:hAnsi="Roboto Mono"/>
          <w:color w:val="1967d2"/>
          <w:rtl w:val="0"/>
        </w:rPr>
        <w:t xml:space="preserve">async function </w:t>
      </w:r>
      <w:r w:rsidDel="00000000" w:rsidR="00000000" w:rsidRPr="00000000">
        <w:rPr>
          <w:rFonts w:ascii="Roboto Mono" w:cs="Roboto Mono" w:eastAsia="Roboto Mono" w:hAnsi="Roboto Mono"/>
          <w:color w:val="37474f"/>
          <w:rtl w:val="0"/>
        </w:rPr>
        <w:t xml:space="preserve">handleTxBatch(graphId: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clientId: </w:t>
      </w:r>
      <w:r w:rsidDel="00000000" w:rsidR="00000000" w:rsidRPr="00000000">
        <w:rPr>
          <w:rFonts w:ascii="Roboto Mono" w:cs="Roboto Mono" w:eastAsia="Roboto Mono" w:hAnsi="Roboto Mono"/>
          <w:color w:val="9334e6"/>
          <w:rtl w:val="0"/>
        </w:rPr>
        <w:t xml:space="preserve">string</w:t>
      </w:r>
      <w:r w:rsidDel="00000000" w:rsidR="00000000" w:rsidRPr="00000000">
        <w:rPr>
          <w:rFonts w:ascii="Roboto Mono" w:cs="Roboto Mono" w:eastAsia="Roboto Mono" w:hAnsi="Roboto Mono"/>
          <w:color w:val="37474f"/>
          <w:rtl w:val="0"/>
        </w:rPr>
        <w:t xml:space="preserve">, body: TxBatch) {</w:t>
      </w:r>
    </w:p>
    <w:p w:rsidR="00000000" w:rsidDel="00000000" w:rsidP="00000000" w:rsidRDefault="00000000" w:rsidRPr="00000000" w14:paraId="0000033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return </w:t>
      </w:r>
      <w:r w:rsidDel="00000000" w:rsidR="00000000" w:rsidRPr="00000000">
        <w:rPr>
          <w:rFonts w:ascii="Roboto Mono" w:cs="Roboto Mono" w:eastAsia="Roboto Mono" w:hAnsi="Roboto Mono"/>
          <w:color w:val="37474f"/>
          <w:rtl w:val="0"/>
        </w:rPr>
        <w:t xml:space="preserve">db.transaction(</w:t>
      </w:r>
      <w:r w:rsidDel="00000000" w:rsidR="00000000" w:rsidRPr="00000000">
        <w:rPr>
          <w:rFonts w:ascii="Roboto Mono" w:cs="Roboto Mono" w:eastAsia="Roboto Mono" w:hAnsi="Roboto Mono"/>
          <w:color w:val="1967d2"/>
          <w:rtl w:val="0"/>
        </w:rPr>
        <w:t xml:space="preserve">async </w:t>
      </w:r>
      <w:r w:rsidDel="00000000" w:rsidR="00000000" w:rsidRPr="00000000">
        <w:rPr>
          <w:rFonts w:ascii="Roboto Mono" w:cs="Roboto Mono" w:eastAsia="Roboto Mono" w:hAnsi="Roboto Mono"/>
          <w:color w:val="37474f"/>
          <w:rtl w:val="0"/>
        </w:rPr>
        <w:t xml:space="preserve">(tx) =&gt; {</w:t>
      </w:r>
    </w:p>
    <w:p w:rsidR="00000000" w:rsidDel="00000000" w:rsidP="00000000" w:rsidRDefault="00000000" w:rsidRPr="00000000" w14:paraId="0000033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const </w:t>
      </w:r>
      <w:r w:rsidDel="00000000" w:rsidR="00000000" w:rsidRPr="00000000">
        <w:rPr>
          <w:rFonts w:ascii="Roboto Mono" w:cs="Roboto Mono" w:eastAsia="Roboto Mono" w:hAnsi="Roboto Mono"/>
          <w:color w:val="37474f"/>
          <w:rtl w:val="0"/>
        </w:rPr>
        <w:t xml:space="preserve">graph = </w:t>
      </w:r>
      <w:r w:rsidDel="00000000" w:rsidR="00000000" w:rsidRPr="00000000">
        <w:rPr>
          <w:rFonts w:ascii="Roboto Mono" w:cs="Roboto Mono" w:eastAsia="Roboto Mono" w:hAnsi="Roboto Mono"/>
          <w:color w:val="1967d2"/>
          <w:rtl w:val="0"/>
        </w:rPr>
        <w:t xml:space="preserve">await </w:t>
      </w:r>
      <w:r w:rsidDel="00000000" w:rsidR="00000000" w:rsidRPr="00000000">
        <w:rPr>
          <w:rFonts w:ascii="Roboto Mono" w:cs="Roboto Mono" w:eastAsia="Roboto Mono" w:hAnsi="Roboto Mono"/>
          <w:color w:val="37474f"/>
          <w:rtl w:val="0"/>
        </w:rPr>
        <w:t xml:space="preserve">tx.getGraphForUpdate(graphId);</w:t>
      </w:r>
    </w:p>
    <w:p w:rsidR="00000000" w:rsidDel="00000000" w:rsidP="00000000" w:rsidRDefault="00000000" w:rsidRPr="00000000" w14:paraId="0000033B">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3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if </w:t>
      </w:r>
      <w:r w:rsidDel="00000000" w:rsidR="00000000" w:rsidRPr="00000000">
        <w:rPr>
          <w:rFonts w:ascii="Roboto Mono" w:cs="Roboto Mono" w:eastAsia="Roboto Mono" w:hAnsi="Roboto Mono"/>
          <w:color w:val="37474f"/>
          <w:rtl w:val="0"/>
        </w:rPr>
        <w:t xml:space="preserve">(body[</w:t>
      </w:r>
      <w:r w:rsidDel="00000000" w:rsidR="00000000" w:rsidRPr="00000000">
        <w:rPr>
          <w:rFonts w:ascii="Roboto Mono" w:cs="Roboto Mono" w:eastAsia="Roboto Mono" w:hAnsi="Roboto Mono"/>
          <w:color w:val="188038"/>
          <w:rtl w:val="0"/>
        </w:rPr>
        <w:t xml:space="preserve">"t-before"</w:t>
      </w:r>
      <w:r w:rsidDel="00000000" w:rsidR="00000000" w:rsidRPr="00000000">
        <w:rPr>
          <w:rFonts w:ascii="Roboto Mono" w:cs="Roboto Mono" w:eastAsia="Roboto Mono" w:hAnsi="Roboto Mono"/>
          <w:color w:val="37474f"/>
          <w:rtl w:val="0"/>
        </w:rPr>
        <w:t xml:space="preserve">] !== graph.current_t) {</w:t>
      </w:r>
    </w:p>
    <w:p w:rsidR="00000000" w:rsidDel="00000000" w:rsidP="00000000" w:rsidRDefault="00000000" w:rsidRPr="00000000" w14:paraId="0000033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return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3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"tx/reject"</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3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reason: </w:t>
      </w:r>
      <w:r w:rsidDel="00000000" w:rsidR="00000000" w:rsidRPr="00000000">
        <w:rPr>
          <w:rFonts w:ascii="Roboto Mono" w:cs="Roboto Mono" w:eastAsia="Roboto Mono" w:hAnsi="Roboto Mono"/>
          <w:color w:val="188038"/>
          <w:rtl w:val="0"/>
        </w:rPr>
        <w:t xml:space="preserve">"stale"</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4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graph.current_t</w:t>
      </w:r>
    </w:p>
    <w:p w:rsidR="00000000" w:rsidDel="00000000" w:rsidP="00000000" w:rsidRDefault="00000000" w:rsidRPr="00000000" w14:paraId="0000034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4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43">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4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for </w:t>
      </w:r>
      <w:r w:rsidDel="00000000" w:rsidR="00000000" w:rsidRPr="00000000">
        <w:rPr>
          <w:rFonts w:ascii="Roboto Mono" w:cs="Roboto Mono" w:eastAsia="Roboto Mono" w:hAnsi="Roboto Mono"/>
          <w:color w:val="37474f"/>
          <w:rtl w:val="0"/>
        </w:rPr>
        <w:t xml:space="preserve">(</w:t>
      </w:r>
      <w:r w:rsidDel="00000000" w:rsidR="00000000" w:rsidRPr="00000000">
        <w:rPr>
          <w:rFonts w:ascii="Roboto Mono" w:cs="Roboto Mono" w:eastAsia="Roboto Mono" w:hAnsi="Roboto Mono"/>
          <w:color w:val="1967d2"/>
          <w:rtl w:val="0"/>
        </w:rPr>
        <w:t xml:space="preserve">const </w:t>
      </w:r>
      <w:r w:rsidDel="00000000" w:rsidR="00000000" w:rsidRPr="00000000">
        <w:rPr>
          <w:rFonts w:ascii="Roboto Mono" w:cs="Roboto Mono" w:eastAsia="Roboto Mono" w:hAnsi="Roboto Mono"/>
          <w:color w:val="37474f"/>
          <w:rtl w:val="0"/>
        </w:rPr>
        <w:t xml:space="preserve">entry </w:t>
      </w:r>
      <w:r w:rsidDel="00000000" w:rsidR="00000000" w:rsidRPr="00000000">
        <w:rPr>
          <w:rFonts w:ascii="Roboto Mono" w:cs="Roboto Mono" w:eastAsia="Roboto Mono" w:hAnsi="Roboto Mono"/>
          <w:color w:val="1967d2"/>
          <w:rtl w:val="0"/>
        </w:rPr>
        <w:t xml:space="preserve">of </w:t>
      </w:r>
      <w:r w:rsidDel="00000000" w:rsidR="00000000" w:rsidRPr="00000000">
        <w:rPr>
          <w:rFonts w:ascii="Roboto Mono" w:cs="Roboto Mono" w:eastAsia="Roboto Mono" w:hAnsi="Roboto Mono"/>
          <w:color w:val="37474f"/>
          <w:rtl w:val="0"/>
        </w:rPr>
        <w:t xml:space="preserve">body.txs) {</w:t>
      </w:r>
    </w:p>
    <w:p w:rsidR="00000000" w:rsidDel="00000000" w:rsidP="00000000" w:rsidRDefault="00000000" w:rsidRPr="00000000" w14:paraId="0000034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validateTransitTx(entry.tx);</w:t>
      </w:r>
    </w:p>
    <w:p w:rsidR="00000000" w:rsidDel="00000000" w:rsidP="00000000" w:rsidRDefault="00000000" w:rsidRPr="00000000" w14:paraId="00000346">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4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const </w:t>
      </w:r>
      <w:r w:rsidDel="00000000" w:rsidR="00000000" w:rsidRPr="00000000">
        <w:rPr>
          <w:rFonts w:ascii="Roboto Mono" w:cs="Roboto Mono" w:eastAsia="Roboto Mono" w:hAnsi="Roboto Mono"/>
          <w:color w:val="37474f"/>
          <w:rtl w:val="0"/>
        </w:rPr>
        <w:t xml:space="preserve">nextT = graph.current_t + </w:t>
      </w:r>
      <w:r w:rsidDel="00000000" w:rsidR="00000000" w:rsidRPr="00000000">
        <w:rPr>
          <w:rFonts w:ascii="Roboto Mono" w:cs="Roboto Mono" w:eastAsia="Roboto Mono" w:hAnsi="Roboto Mono"/>
          <w:color w:val="c5221f"/>
          <w:rtl w:val="0"/>
        </w:rPr>
        <w:t xml:space="preserve">1</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48">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4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w:t>
      </w:r>
      <w:r w:rsidDel="00000000" w:rsidR="00000000" w:rsidRPr="00000000">
        <w:rPr>
          <w:rFonts w:ascii="Roboto Mono" w:cs="Roboto Mono" w:eastAsia="Roboto Mono" w:hAnsi="Roboto Mono"/>
          <w:color w:val="37474f"/>
          <w:rtl w:val="0"/>
        </w:rPr>
        <w:t xml:space="preserve">applyGraphTx(graphId, entry.tx);</w:t>
      </w:r>
    </w:p>
    <w:p w:rsidR="00000000" w:rsidDel="00000000" w:rsidP="00000000" w:rsidRDefault="00000000" w:rsidRPr="00000000" w14:paraId="0000034A">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4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w:t>
      </w:r>
      <w:r w:rsidDel="00000000" w:rsidR="00000000" w:rsidRPr="00000000">
        <w:rPr>
          <w:rFonts w:ascii="Roboto Mono" w:cs="Roboto Mono" w:eastAsia="Roboto Mono" w:hAnsi="Roboto Mono"/>
          <w:color w:val="37474f"/>
          <w:rtl w:val="0"/>
        </w:rPr>
        <w:t xml:space="preserve">tx.insertTxLog({</w:t>
      </w:r>
    </w:p>
    <w:p w:rsidR="00000000" w:rsidDel="00000000" w:rsidP="00000000" w:rsidRDefault="00000000" w:rsidRPr="00000000" w14:paraId="0000034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graphId,</w:t>
      </w:r>
    </w:p>
    <w:p w:rsidR="00000000" w:rsidDel="00000000" w:rsidP="00000000" w:rsidRDefault="00000000" w:rsidRPr="00000000" w14:paraId="0000034D">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nextT,</w:t>
      </w:r>
    </w:p>
    <w:p w:rsidR="00000000" w:rsidDel="00000000" w:rsidP="00000000" w:rsidRDefault="00000000" w:rsidRPr="00000000" w14:paraId="0000034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txId: entry[</w:t>
      </w:r>
      <w:r w:rsidDel="00000000" w:rsidR="00000000" w:rsidRPr="00000000">
        <w:rPr>
          <w:rFonts w:ascii="Roboto Mono" w:cs="Roboto Mono" w:eastAsia="Roboto Mono" w:hAnsi="Roboto Mono"/>
          <w:color w:val="188038"/>
          <w:rtl w:val="0"/>
        </w:rPr>
        <w:t xml:space="preserve">"tx-id"</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4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clientId,</w:t>
      </w:r>
    </w:p>
    <w:p w:rsidR="00000000" w:rsidDel="00000000" w:rsidP="00000000" w:rsidRDefault="00000000" w:rsidRPr="00000000" w14:paraId="0000035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txTransit: entry.tx,</w:t>
      </w:r>
    </w:p>
    <w:p w:rsidR="00000000" w:rsidDel="00000000" w:rsidP="00000000" w:rsidRDefault="00000000" w:rsidRPr="00000000" w14:paraId="0000035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outlinerOp: entry[</w:t>
      </w:r>
      <w:r w:rsidDel="00000000" w:rsidR="00000000" w:rsidRPr="00000000">
        <w:rPr>
          <w:rFonts w:ascii="Roboto Mono" w:cs="Roboto Mono" w:eastAsia="Roboto Mono" w:hAnsi="Roboto Mono"/>
          <w:color w:val="188038"/>
          <w:rtl w:val="0"/>
        </w:rPr>
        <w:t xml:space="preserve">"outliner-op"</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52">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53">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5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graph.current_t = nextT;</w:t>
      </w:r>
    </w:p>
    <w:p w:rsidR="00000000" w:rsidDel="00000000" w:rsidP="00000000" w:rsidRDefault="00000000" w:rsidRPr="00000000" w14:paraId="0000035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56">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5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const </w:t>
      </w:r>
      <w:r w:rsidDel="00000000" w:rsidR="00000000" w:rsidRPr="00000000">
        <w:rPr>
          <w:rFonts w:ascii="Roboto Mono" w:cs="Roboto Mono" w:eastAsia="Roboto Mono" w:hAnsi="Roboto Mono"/>
          <w:color w:val="37474f"/>
          <w:rtl w:val="0"/>
        </w:rPr>
        <w:t xml:space="preserve">checksum = </w:t>
      </w:r>
      <w:r w:rsidDel="00000000" w:rsidR="00000000" w:rsidRPr="00000000">
        <w:rPr>
          <w:rFonts w:ascii="Roboto Mono" w:cs="Roboto Mono" w:eastAsia="Roboto Mono" w:hAnsi="Roboto Mono"/>
          <w:color w:val="1967d2"/>
          <w:rtl w:val="0"/>
        </w:rPr>
        <w:t xml:space="preserve">await </w:t>
      </w:r>
      <w:r w:rsidDel="00000000" w:rsidR="00000000" w:rsidRPr="00000000">
        <w:rPr>
          <w:rFonts w:ascii="Roboto Mono" w:cs="Roboto Mono" w:eastAsia="Roboto Mono" w:hAnsi="Roboto Mono"/>
          <w:color w:val="37474f"/>
          <w:rtl w:val="0"/>
        </w:rPr>
        <w:t xml:space="preserve">computeGraphChecksum(graphId);</w:t>
      </w:r>
    </w:p>
    <w:p w:rsidR="00000000" w:rsidDel="00000000" w:rsidP="00000000" w:rsidRDefault="00000000" w:rsidRPr="00000000" w14:paraId="00000358">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5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w:t>
      </w:r>
      <w:r w:rsidDel="00000000" w:rsidR="00000000" w:rsidRPr="00000000">
        <w:rPr>
          <w:rFonts w:ascii="Roboto Mono" w:cs="Roboto Mono" w:eastAsia="Roboto Mono" w:hAnsi="Roboto Mono"/>
          <w:color w:val="37474f"/>
          <w:rtl w:val="0"/>
        </w:rPr>
        <w:t xml:space="preserve">tx.updateGraph(graphId, {</w:t>
      </w:r>
    </w:p>
    <w:p w:rsidR="00000000" w:rsidDel="00000000" w:rsidP="00000000" w:rsidRDefault="00000000" w:rsidRPr="00000000" w14:paraId="0000035A">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current_t: graph.current_t,</w:t>
      </w:r>
    </w:p>
    <w:p w:rsidR="00000000" w:rsidDel="00000000" w:rsidP="00000000" w:rsidRDefault="00000000" w:rsidRPr="00000000" w14:paraId="0000035B">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checksum</w:t>
      </w:r>
    </w:p>
    <w:p w:rsidR="00000000" w:rsidDel="00000000" w:rsidP="00000000" w:rsidRDefault="00000000" w:rsidRPr="00000000" w14:paraId="0000035C">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5D">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5E">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await </w:t>
      </w:r>
      <w:r w:rsidDel="00000000" w:rsidR="00000000" w:rsidRPr="00000000">
        <w:rPr>
          <w:rFonts w:ascii="Roboto Mono" w:cs="Roboto Mono" w:eastAsia="Roboto Mono" w:hAnsi="Roboto Mono"/>
          <w:color w:val="37474f"/>
          <w:rtl w:val="0"/>
        </w:rPr>
        <w:t xml:space="preserve">broadcast(graphId, {</w:t>
      </w:r>
    </w:p>
    <w:p w:rsidR="00000000" w:rsidDel="00000000" w:rsidP="00000000" w:rsidRDefault="00000000" w:rsidRPr="00000000" w14:paraId="0000035F">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"changed"</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60">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graph.current_t</w:t>
      </w:r>
    </w:p>
    <w:p w:rsidR="00000000" w:rsidDel="00000000" w:rsidP="00000000" w:rsidRDefault="00000000" w:rsidRPr="00000000" w14:paraId="00000361">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62">
      <w:pPr>
        <w:rPr>
          <w:rFonts w:ascii="Roboto Mono" w:cs="Roboto Mono" w:eastAsia="Roboto Mono" w:hAnsi="Roboto Mono"/>
          <w:color w:val="37474f"/>
        </w:rPr>
      </w:pPr>
      <w:r w:rsidDel="00000000" w:rsidR="00000000" w:rsidRPr="00000000">
        <w:rPr>
          <w:rtl w:val="0"/>
        </w:rPr>
      </w:r>
    </w:p>
    <w:p w:rsidR="00000000" w:rsidDel="00000000" w:rsidP="00000000" w:rsidRDefault="00000000" w:rsidRPr="00000000" w14:paraId="00000363">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return </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64">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967d2"/>
          <w:rtl w:val="0"/>
        </w:rPr>
        <w:t xml:space="preserve">type</w:t>
      </w:r>
      <w:r w:rsidDel="00000000" w:rsidR="00000000" w:rsidRPr="00000000">
        <w:rPr>
          <w:rFonts w:ascii="Roboto Mono" w:cs="Roboto Mono" w:eastAsia="Roboto Mono" w:hAnsi="Roboto Mono"/>
          <w:color w:val="37474f"/>
          <w:rtl w:val="0"/>
        </w:rPr>
        <w:t xml:space="preserve">: </w:t>
      </w:r>
      <w:r w:rsidDel="00000000" w:rsidR="00000000" w:rsidRPr="00000000">
        <w:rPr>
          <w:rFonts w:ascii="Roboto Mono" w:cs="Roboto Mono" w:eastAsia="Roboto Mono" w:hAnsi="Roboto Mono"/>
          <w:color w:val="188038"/>
          <w:rtl w:val="0"/>
        </w:rPr>
        <w:t xml:space="preserve">"tx/batch/ok"</w:t>
      </w: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65">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t: graph.current_t,</w:t>
      </w:r>
    </w:p>
    <w:p w:rsidR="00000000" w:rsidDel="00000000" w:rsidP="00000000" w:rsidRDefault="00000000" w:rsidRPr="00000000" w14:paraId="00000366">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checksum</w:t>
      </w:r>
    </w:p>
    <w:p w:rsidR="00000000" w:rsidDel="00000000" w:rsidP="00000000" w:rsidRDefault="00000000" w:rsidRPr="00000000" w14:paraId="00000367">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68">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  });</w:t>
      </w:r>
    </w:p>
    <w:p w:rsidR="00000000" w:rsidDel="00000000" w:rsidP="00000000" w:rsidRDefault="00000000" w:rsidRPr="00000000" w14:paraId="00000369">
      <w:pPr>
        <w:rPr>
          <w:rFonts w:ascii="Roboto Mono" w:cs="Roboto Mono" w:eastAsia="Roboto Mono" w:hAnsi="Roboto Mono"/>
          <w:color w:val="37474f"/>
        </w:rPr>
      </w:pPr>
      <w:r w:rsidDel="00000000" w:rsidR="00000000" w:rsidRPr="00000000">
        <w:rPr>
          <w:rFonts w:ascii="Roboto Mono" w:cs="Roboto Mono" w:eastAsia="Roboto Mono" w:hAnsi="Roboto Mono"/>
          <w:color w:val="37474f"/>
          <w:rtl w:val="0"/>
        </w:rPr>
        <w:t xml:space="preserve">}</w:t>
      </w:r>
    </w:p>
    <w:p w:rsidR="00000000" w:rsidDel="00000000" w:rsidP="00000000" w:rsidRDefault="00000000" w:rsidRPr="00000000" w14:paraId="0000036A">
      <w:pPr>
        <w:rPr/>
      </w:pPr>
      <w:r w:rsidDel="00000000" w:rsidR="00000000" w:rsidRPr="00000000">
        <w:rPr>
          <w:color w:val="37474f"/>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B">
      <w:pPr>
        <w:pStyle w:val="Heading1"/>
        <w:keepNext w:val="0"/>
        <w:keepLines w:val="0"/>
        <w:spacing w:before="480" w:lineRule="auto"/>
        <w:rPr>
          <w:rFonts w:ascii="Avenir" w:cs="Avenir" w:eastAsia="Avenir" w:hAnsi="Avenir"/>
          <w:b w:val="1"/>
          <w:bCs w:val="1"/>
          <w:color w:val="000000"/>
          <w:sz w:val="46"/>
          <w:szCs w:val="46"/>
        </w:rPr>
      </w:pPr>
      <w:bookmarkStart w:colFirst="0" w:colLast="0" w:name="_s7i18azr350" w:id="54"/>
      <w:bookmarkEnd w:id="54"/>
      <w:r w:rsidDel="00000000" w:rsidR="00000000" w:rsidRPr="00000000">
        <w:rPr>
          <w:rFonts w:ascii="Avenir" w:cs="Avenir" w:eastAsia="Avenir" w:hAnsi="Avenir"/>
          <w:b w:val="1"/>
          <w:bCs w:val="1"/>
          <w:color w:val="000000"/>
          <w:sz w:val="46"/>
          <w:szCs w:val="46"/>
          <w:rtl w:val="0"/>
        </w:rPr>
        <w:t xml:space="preserve">16. Backups</w:t>
      </w:r>
    </w:p>
    <w:p w:rsidR="00000000" w:rsidDel="00000000" w:rsidP="00000000" w:rsidRDefault="00000000" w:rsidRPr="00000000" w14:paraId="0000036C">
      <w:pPr>
        <w:spacing w:after="240" w:before="240" w:lineRule="auto"/>
        <w:rPr/>
      </w:pPr>
      <w:r w:rsidDel="00000000" w:rsidR="00000000" w:rsidRPr="00000000">
        <w:rPr>
          <w:rtl w:val="0"/>
        </w:rPr>
        <w:t xml:space="preserve">Because DB version and RTC are still beta/alpha, backups are not optional.</w:t>
      </w:r>
    </w:p>
    <w:p w:rsidR="00000000" w:rsidDel="00000000" w:rsidP="00000000" w:rsidRDefault="00000000" w:rsidRPr="00000000" w14:paraId="0000036D">
      <w:pPr>
        <w:spacing w:after="240" w:before="240" w:lineRule="auto"/>
        <w:rPr/>
      </w:pPr>
      <w:r w:rsidDel="00000000" w:rsidR="00000000" w:rsidRPr="00000000">
        <w:rPr>
          <w:rtl w:val="0"/>
        </w:rPr>
        <w:t xml:space="preserve">Witamala should have three backups:</w:t>
      </w:r>
    </w:p>
    <w:p w:rsidR="00000000" w:rsidDel="00000000" w:rsidP="00000000" w:rsidRDefault="00000000" w:rsidRPr="00000000" w14:paraId="0000036E">
      <w:pPr>
        <w:pStyle w:val="Heading2"/>
        <w:keepNext w:val="0"/>
        <w:keepLines w:val="0"/>
        <w:spacing w:after="80" w:lineRule="auto"/>
        <w:rPr>
          <w:rFonts w:ascii="Avenir" w:cs="Avenir" w:eastAsia="Avenir" w:hAnsi="Avenir"/>
          <w:b w:val="1"/>
          <w:bCs w:val="1"/>
          <w:color w:val="000000"/>
          <w:sz w:val="34"/>
          <w:szCs w:val="34"/>
        </w:rPr>
      </w:pPr>
      <w:bookmarkStart w:colFirst="0" w:colLast="0" w:name="_jtgb4g41d4ax" w:id="55"/>
      <w:bookmarkEnd w:id="55"/>
      <w:r w:rsidDel="00000000" w:rsidR="00000000" w:rsidRPr="00000000">
        <w:rPr>
          <w:rFonts w:ascii="Avenir" w:cs="Avenir" w:eastAsia="Avenir" w:hAnsi="Avenir"/>
          <w:b w:val="1"/>
          <w:bCs w:val="1"/>
          <w:color w:val="000000"/>
          <w:sz w:val="34"/>
          <w:szCs w:val="34"/>
          <w:rtl w:val="0"/>
        </w:rPr>
        <w:t xml:space="preserve">16.1 Local SQLite backup</w:t>
      </w:r>
    </w:p>
    <w:p w:rsidR="00000000" w:rsidDel="00000000" w:rsidP="00000000" w:rsidRDefault="00000000" w:rsidRPr="00000000" w14:paraId="0000036F">
      <w:pPr>
        <w:spacing w:after="240" w:before="240" w:lineRule="auto"/>
        <w:rPr/>
      </w:pPr>
      <w:r w:rsidDel="00000000" w:rsidR="00000000" w:rsidRPr="00000000">
        <w:rPr>
          <w:rtl w:val="0"/>
        </w:rPr>
        <w:t xml:space="preserve">Use SQLite’s online backup API, which creates a snapshot of a database as it existed when copying began. (</w:t>
      </w:r>
      <w:hyperlink r:id="rId17">
        <w:r w:rsidDel="00000000" w:rsidR="00000000" w:rsidRPr="00000000">
          <w:rPr>
            <w:color w:val="1155cc"/>
            <w:u w:val="single"/>
            <w:rtl w:val="0"/>
          </w:rPr>
          <w:t xml:space="preserve">SQLite</w:t>
        </w:r>
      </w:hyperlink>
      <w:r w:rsidDel="00000000" w:rsidR="00000000" w:rsidRPr="00000000">
        <w:rPr>
          <w:rtl w:val="0"/>
        </w:rPr>
        <w:t xml:space="preserve">)</w:t>
      </w:r>
    </w:p>
    <w:p w:rsidR="00000000" w:rsidDel="00000000" w:rsidP="00000000" w:rsidRDefault="00000000" w:rsidRPr="00000000" w14:paraId="00000370">
      <w:pPr>
        <w:pStyle w:val="Heading2"/>
        <w:keepNext w:val="0"/>
        <w:keepLines w:val="0"/>
        <w:spacing w:after="80" w:lineRule="auto"/>
        <w:rPr>
          <w:rFonts w:ascii="Avenir" w:cs="Avenir" w:eastAsia="Avenir" w:hAnsi="Avenir"/>
          <w:b w:val="1"/>
          <w:bCs w:val="1"/>
          <w:color w:val="000000"/>
          <w:sz w:val="34"/>
          <w:szCs w:val="34"/>
        </w:rPr>
      </w:pPr>
      <w:bookmarkStart w:colFirst="0" w:colLast="0" w:name="_lyg49yrkafxm" w:id="56"/>
      <w:bookmarkEnd w:id="56"/>
      <w:r w:rsidDel="00000000" w:rsidR="00000000" w:rsidRPr="00000000">
        <w:rPr>
          <w:rFonts w:ascii="Avenir" w:cs="Avenir" w:eastAsia="Avenir" w:hAnsi="Avenir"/>
          <w:b w:val="1"/>
          <w:bCs w:val="1"/>
          <w:color w:val="000000"/>
          <w:sz w:val="34"/>
          <w:szCs w:val="34"/>
          <w:rtl w:val="0"/>
        </w:rPr>
        <w:t xml:space="preserve">16.2 Server snapshots</w:t>
      </w:r>
    </w:p>
    <w:p w:rsidR="00000000" w:rsidDel="00000000" w:rsidP="00000000" w:rsidRDefault="00000000" w:rsidRPr="00000000" w14:paraId="00000371">
      <w:pPr>
        <w:spacing w:after="240" w:before="240" w:lineRule="auto"/>
        <w:rPr/>
      </w:pPr>
      <w:r w:rsidDel="00000000" w:rsidR="00000000" w:rsidRPr="00000000">
        <w:rPr>
          <w:rtl w:val="0"/>
        </w:rPr>
        <w:t xml:space="preserve">Use Logseq-style snapshot upload/download.</w:t>
      </w:r>
    </w:p>
    <w:p w:rsidR="00000000" w:rsidDel="00000000" w:rsidP="00000000" w:rsidRDefault="00000000" w:rsidRPr="00000000" w14:paraId="00000372">
      <w:pPr>
        <w:spacing w:after="240" w:before="240" w:lineRule="auto"/>
        <w:rPr/>
      </w:pPr>
      <w:r w:rsidDel="00000000" w:rsidR="00000000" w:rsidRPr="00000000">
        <w:rPr>
          <w:rtl w:val="0"/>
        </w:rPr>
        <w:t xml:space="preserve">The official protocol includes snapshot download and upload endpoints, and the snapshot file is described as a framed Transit stream of SQLite </w:t>
      </w:r>
      <w:r w:rsidDel="00000000" w:rsidR="00000000" w:rsidRPr="00000000">
        <w:rPr>
          <w:rFonts w:ascii="Roboto Mono" w:cs="Roboto Mono" w:eastAsia="Roboto Mono" w:hAnsi="Roboto Mono"/>
          <w:color w:val="188038"/>
          <w:rtl w:val="0"/>
        </w:rPr>
        <w:t xml:space="preserve">kvs</w:t>
      </w:r>
      <w:r w:rsidDel="00000000" w:rsidR="00000000" w:rsidRPr="00000000">
        <w:rPr>
          <w:rtl w:val="0"/>
        </w:rPr>
        <w:t xml:space="preserve"> rows. (</w:t>
      </w:r>
      <w:hyperlink r:id="rId18">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373">
      <w:pPr>
        <w:pStyle w:val="Heading2"/>
        <w:keepNext w:val="0"/>
        <w:keepLines w:val="0"/>
        <w:spacing w:after="80" w:lineRule="auto"/>
        <w:rPr>
          <w:rFonts w:ascii="Avenir" w:cs="Avenir" w:eastAsia="Avenir" w:hAnsi="Avenir"/>
          <w:b w:val="1"/>
          <w:bCs w:val="1"/>
          <w:color w:val="000000"/>
          <w:sz w:val="34"/>
          <w:szCs w:val="34"/>
        </w:rPr>
      </w:pPr>
      <w:bookmarkStart w:colFirst="0" w:colLast="0" w:name="_bsb1r9du2vow" w:id="57"/>
      <w:bookmarkEnd w:id="57"/>
      <w:r w:rsidDel="00000000" w:rsidR="00000000" w:rsidRPr="00000000">
        <w:rPr>
          <w:rFonts w:ascii="Avenir" w:cs="Avenir" w:eastAsia="Avenir" w:hAnsi="Avenir"/>
          <w:b w:val="1"/>
          <w:bCs w:val="1"/>
          <w:color w:val="000000"/>
          <w:sz w:val="34"/>
          <w:szCs w:val="34"/>
          <w:rtl w:val="0"/>
        </w:rPr>
        <w:t xml:space="preserve">16.3 Human-readable export</w:t>
      </w:r>
    </w:p>
    <w:p w:rsidR="00000000" w:rsidDel="00000000" w:rsidP="00000000" w:rsidRDefault="00000000" w:rsidRPr="00000000" w14:paraId="00000374">
      <w:pPr>
        <w:spacing w:after="240" w:before="240" w:lineRule="auto"/>
        <w:rPr/>
      </w:pPr>
      <w:r w:rsidDel="00000000" w:rsidR="00000000" w:rsidRPr="00000000">
        <w:rPr>
          <w:rtl w:val="0"/>
        </w:rPr>
        <w:t xml:space="preserve">Regularly export:</w:t>
      </w:r>
    </w:p>
    <w:p w:rsidR="00000000" w:rsidDel="00000000" w:rsidP="00000000" w:rsidRDefault="00000000" w:rsidRPr="00000000" w14:paraId="00000375">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Markdown / EDN / JSON</w:t>
      </w:r>
    </w:p>
    <w:p w:rsidR="00000000" w:rsidDel="00000000" w:rsidP="00000000" w:rsidRDefault="00000000" w:rsidRPr="00000000" w14:paraId="00000376">
      <w:pPr>
        <w:spacing w:after="240" w:before="240" w:lineRule="auto"/>
        <w:rPr/>
      </w:pPr>
      <w:r w:rsidDel="00000000" w:rsidR="00000000" w:rsidRPr="00000000">
        <w:rPr>
          <w:color w:val="188038"/>
          <w:rtl w:val="0"/>
        </w:rPr>
        <w:t xml:space="preserve"></w:t>
      </w:r>
      <w:r w:rsidDel="00000000" w:rsidR="00000000" w:rsidRPr="00000000">
        <w:rPr>
          <w:rtl w:val="0"/>
        </w:rPr>
        <w:t xml:space="preserve">This protects against schema changes.</w:t>
      </w:r>
    </w:p>
    <w:p w:rsidR="00000000" w:rsidDel="00000000" w:rsidP="00000000" w:rsidRDefault="00000000" w:rsidRPr="00000000" w14:paraId="0000037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78">
      <w:pPr>
        <w:pStyle w:val="Heading1"/>
        <w:keepNext w:val="0"/>
        <w:keepLines w:val="0"/>
        <w:spacing w:before="480" w:lineRule="auto"/>
        <w:rPr>
          <w:rFonts w:ascii="Avenir" w:cs="Avenir" w:eastAsia="Avenir" w:hAnsi="Avenir"/>
          <w:b w:val="1"/>
          <w:bCs w:val="1"/>
          <w:color w:val="000000"/>
          <w:sz w:val="46"/>
          <w:szCs w:val="46"/>
        </w:rPr>
      </w:pPr>
      <w:bookmarkStart w:colFirst="0" w:colLast="0" w:name="_barsm0kmu5fm" w:id="58"/>
      <w:bookmarkEnd w:id="58"/>
      <w:r w:rsidDel="00000000" w:rsidR="00000000" w:rsidRPr="00000000">
        <w:rPr>
          <w:rFonts w:ascii="Avenir" w:cs="Avenir" w:eastAsia="Avenir" w:hAnsi="Avenir"/>
          <w:b w:val="1"/>
          <w:bCs w:val="1"/>
          <w:color w:val="000000"/>
          <w:sz w:val="46"/>
          <w:szCs w:val="46"/>
          <w:rtl w:val="0"/>
        </w:rPr>
        <w:t xml:space="preserve">17. Conflict strategy</w:t>
      </w:r>
    </w:p>
    <w:p w:rsidR="00000000" w:rsidDel="00000000" w:rsidP="00000000" w:rsidRDefault="00000000" w:rsidRPr="00000000" w14:paraId="00000379">
      <w:pPr>
        <w:spacing w:after="240" w:before="240" w:lineRule="auto"/>
        <w:rPr/>
      </w:pPr>
      <w:r w:rsidDel="00000000" w:rsidR="00000000" w:rsidRPr="00000000">
        <w:rPr>
          <w:rtl w:val="0"/>
        </w:rPr>
        <w:t xml:space="preserve">Witamala should use three levels of conflict handling.</w:t>
      </w:r>
    </w:p>
    <w:p w:rsidR="00000000" w:rsidDel="00000000" w:rsidP="00000000" w:rsidRDefault="00000000" w:rsidRPr="00000000" w14:paraId="0000037A">
      <w:pPr>
        <w:pStyle w:val="Heading2"/>
        <w:keepNext w:val="0"/>
        <w:keepLines w:val="0"/>
        <w:spacing w:after="80" w:lineRule="auto"/>
        <w:rPr>
          <w:rFonts w:ascii="Avenir" w:cs="Avenir" w:eastAsia="Avenir" w:hAnsi="Avenir"/>
          <w:b w:val="1"/>
          <w:bCs w:val="1"/>
          <w:color w:val="000000"/>
          <w:sz w:val="34"/>
          <w:szCs w:val="34"/>
        </w:rPr>
      </w:pPr>
      <w:bookmarkStart w:colFirst="0" w:colLast="0" w:name="_692mwsjthyef" w:id="59"/>
      <w:bookmarkEnd w:id="59"/>
      <w:r w:rsidDel="00000000" w:rsidR="00000000" w:rsidRPr="00000000">
        <w:rPr>
          <w:rFonts w:ascii="Avenir" w:cs="Avenir" w:eastAsia="Avenir" w:hAnsi="Avenir"/>
          <w:b w:val="1"/>
          <w:bCs w:val="1"/>
          <w:color w:val="000000"/>
          <w:sz w:val="34"/>
          <w:szCs w:val="34"/>
          <w:rtl w:val="0"/>
        </w:rPr>
        <w:t xml:space="preserve">17.1 Easy conflict: different nodes</w:t>
      </w:r>
    </w:p>
    <w:p w:rsidR="00000000" w:rsidDel="00000000" w:rsidP="00000000" w:rsidRDefault="00000000" w:rsidRPr="00000000" w14:paraId="0000037B">
      <w:pPr>
        <w:spacing w:after="240" w:before="240" w:lineRule="auto"/>
        <w:rPr/>
      </w:pPr>
      <w:r w:rsidDel="00000000" w:rsidR="00000000" w:rsidRPr="00000000">
        <w:rPr>
          <w:rtl w:val="0"/>
        </w:rPr>
        <w:t xml:space="preserve">If two people edit different nodes:</w:t>
      </w:r>
    </w:p>
    <w:p w:rsidR="00000000" w:rsidDel="00000000" w:rsidP="00000000" w:rsidRDefault="00000000" w:rsidRPr="00000000" w14:paraId="0000037C">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auto-merge</w:t>
      </w:r>
    </w:p>
    <w:p w:rsidR="00000000" w:rsidDel="00000000" w:rsidP="00000000" w:rsidRDefault="00000000" w:rsidRPr="00000000" w14:paraId="0000037D">
      <w:pPr>
        <w:pStyle w:val="Heading2"/>
        <w:keepNext w:val="0"/>
        <w:keepLines w:val="0"/>
        <w:spacing w:after="80" w:lineRule="auto"/>
        <w:rPr>
          <w:rFonts w:ascii="Avenir" w:cs="Avenir" w:eastAsia="Avenir" w:hAnsi="Avenir"/>
          <w:b w:val="1"/>
          <w:bCs w:val="1"/>
          <w:color w:val="000000"/>
          <w:sz w:val="34"/>
          <w:szCs w:val="34"/>
        </w:rPr>
      </w:pPr>
      <w:bookmarkStart w:colFirst="0" w:colLast="0" w:name="_qglcdwgecgx1" w:id="60"/>
      <w:bookmarkEnd w:id="60"/>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17.2 Medium conflict: different properties of same node</w:t>
      </w:r>
    </w:p>
    <w:p w:rsidR="00000000" w:rsidDel="00000000" w:rsidP="00000000" w:rsidRDefault="00000000" w:rsidRPr="00000000" w14:paraId="0000037E">
      <w:pPr>
        <w:spacing w:after="240" w:before="240" w:lineRule="auto"/>
        <w:rPr/>
      </w:pPr>
      <w:r w:rsidDel="00000000" w:rsidR="00000000" w:rsidRPr="00000000">
        <w:rPr>
          <w:rtl w:val="0"/>
        </w:rPr>
        <w:t xml:space="preserve">If one person edits due date and another edits owner:</w:t>
      </w:r>
    </w:p>
    <w:p w:rsidR="00000000" w:rsidDel="00000000" w:rsidP="00000000" w:rsidRDefault="00000000" w:rsidRPr="00000000" w14:paraId="0000037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auto-merge</w:t>
      </w:r>
    </w:p>
    <w:p w:rsidR="00000000" w:rsidDel="00000000" w:rsidP="00000000" w:rsidRDefault="00000000" w:rsidRPr="00000000" w14:paraId="00000380">
      <w:pPr>
        <w:pStyle w:val="Heading2"/>
        <w:keepNext w:val="0"/>
        <w:keepLines w:val="0"/>
        <w:spacing w:after="80" w:lineRule="auto"/>
        <w:rPr>
          <w:rFonts w:ascii="Avenir" w:cs="Avenir" w:eastAsia="Avenir" w:hAnsi="Avenir"/>
          <w:b w:val="1"/>
          <w:bCs w:val="1"/>
          <w:color w:val="000000"/>
          <w:sz w:val="34"/>
          <w:szCs w:val="34"/>
        </w:rPr>
      </w:pPr>
      <w:bookmarkStart w:colFirst="0" w:colLast="0" w:name="_dyoe86dr60y9" w:id="61"/>
      <w:bookmarkEnd w:id="61"/>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17.3 Hard conflict: same property or same block content</w:t>
      </w:r>
    </w:p>
    <w:p w:rsidR="00000000" w:rsidDel="00000000" w:rsidP="00000000" w:rsidRDefault="00000000" w:rsidRPr="00000000" w14:paraId="00000381">
      <w:pPr>
        <w:spacing w:after="240" w:before="240" w:lineRule="auto"/>
        <w:rPr/>
      </w:pPr>
      <w:r w:rsidDel="00000000" w:rsidR="00000000" w:rsidRPr="00000000">
        <w:rPr>
          <w:rtl w:val="0"/>
        </w:rPr>
        <w:t xml:space="preserve">If two people edit the same block title or same property:</w:t>
      </w:r>
    </w:p>
    <w:p w:rsidR="00000000" w:rsidDel="00000000" w:rsidP="00000000" w:rsidRDefault="00000000" w:rsidRPr="00000000" w14:paraId="00000382">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show conflict card</w:t>
      </w:r>
    </w:p>
    <w:p w:rsidR="00000000" w:rsidDel="00000000" w:rsidP="00000000" w:rsidRDefault="00000000" w:rsidRPr="00000000" w14:paraId="00000383">
      <w:pPr>
        <w:spacing w:after="240" w:before="240" w:lineRule="auto"/>
        <w:rPr/>
      </w:pPr>
      <w:r w:rsidDel="00000000" w:rsidR="00000000" w:rsidRPr="00000000">
        <w:rPr>
          <w:color w:val="188038"/>
          <w:rtl w:val="0"/>
        </w:rPr>
        <w:t xml:space="preserve"></w:t>
      </w:r>
      <w:r w:rsidDel="00000000" w:rsidR="00000000" w:rsidRPr="00000000">
        <w:rPr>
          <w:rtl w:val="0"/>
        </w:rPr>
        <w:t xml:space="preserve">The conflict card should ask:</w:t>
      </w:r>
    </w:p>
    <w:p w:rsidR="00000000" w:rsidDel="00000000" w:rsidP="00000000" w:rsidRDefault="00000000" w:rsidRPr="00000000" w14:paraId="0000038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Keep mine</w:t>
      </w:r>
    </w:p>
    <w:p w:rsidR="00000000" w:rsidDel="00000000" w:rsidP="00000000" w:rsidRDefault="00000000" w:rsidRPr="00000000" w14:paraId="0000038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Keep theirs</w:t>
      </w:r>
    </w:p>
    <w:p w:rsidR="00000000" w:rsidDel="00000000" w:rsidP="00000000" w:rsidRDefault="00000000" w:rsidRPr="00000000" w14:paraId="0000038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Merge manually</w:t>
      </w:r>
    </w:p>
    <w:p w:rsidR="00000000" w:rsidDel="00000000" w:rsidP="00000000" w:rsidRDefault="00000000" w:rsidRPr="00000000" w14:paraId="0000038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Ask Mewi to propose merge</w:t>
      </w:r>
    </w:p>
    <w:p w:rsidR="00000000" w:rsidDel="00000000" w:rsidP="00000000" w:rsidRDefault="00000000" w:rsidRPr="00000000" w14:paraId="00000388">
      <w:pPr>
        <w:pStyle w:val="Heading2"/>
        <w:keepNext w:val="0"/>
        <w:keepLines w:val="0"/>
        <w:spacing w:after="80" w:lineRule="auto"/>
        <w:rPr>
          <w:rFonts w:ascii="Avenir" w:cs="Avenir" w:eastAsia="Avenir" w:hAnsi="Avenir"/>
          <w:b w:val="1"/>
          <w:bCs w:val="1"/>
          <w:color w:val="000000"/>
          <w:sz w:val="34"/>
          <w:szCs w:val="34"/>
        </w:rPr>
      </w:pPr>
      <w:bookmarkStart w:colFirst="0" w:colLast="0" w:name="_yedumtd9hp0" w:id="62"/>
      <w:bookmarkEnd w:id="62"/>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17.4 Task claim lock</w:t>
      </w:r>
    </w:p>
    <w:p w:rsidR="00000000" w:rsidDel="00000000" w:rsidP="00000000" w:rsidRDefault="00000000" w:rsidRPr="00000000" w14:paraId="00000389">
      <w:pPr>
        <w:spacing w:after="240" w:before="240" w:lineRule="auto"/>
        <w:rPr/>
      </w:pPr>
      <w:r w:rsidDel="00000000" w:rsidR="00000000" w:rsidRPr="00000000">
        <w:rPr>
          <w:rtl w:val="0"/>
        </w:rPr>
        <w:t xml:space="preserve">For active work, use </w:t>
      </w:r>
      <w:r w:rsidDel="00000000" w:rsidR="00000000" w:rsidRPr="00000000">
        <w:rPr>
          <w:rFonts w:ascii="Roboto Mono" w:cs="Roboto Mono" w:eastAsia="Roboto Mono" w:hAnsi="Roboto Mono"/>
          <w:color w:val="188038"/>
          <w:rtl w:val="0"/>
        </w:rPr>
        <w:t xml:space="preserve">#TaskClaim</w:t>
      </w:r>
      <w:r w:rsidDel="00000000" w:rsidR="00000000" w:rsidRPr="00000000">
        <w:rPr>
          <w:rtl w:val="0"/>
        </w:rPr>
        <w:t xml:space="preserve">.</w:t>
      </w:r>
    </w:p>
    <w:p w:rsidR="00000000" w:rsidDel="00000000" w:rsidP="00000000" w:rsidRDefault="00000000" w:rsidRPr="00000000" w14:paraId="0000038A">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task: Node -&gt; #Task</w:t>
      </w:r>
    </w:p>
    <w:p w:rsidR="00000000" w:rsidDel="00000000" w:rsidP="00000000" w:rsidRDefault="00000000" w:rsidRPr="00000000" w14:paraId="0000038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claimed-by: Node -&gt; #Person</w:t>
      </w:r>
    </w:p>
    <w:p w:rsidR="00000000" w:rsidDel="00000000" w:rsidP="00000000" w:rsidRDefault="00000000" w:rsidRPr="00000000" w14:paraId="0000038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claimed-at: DateTime</w:t>
      </w:r>
    </w:p>
    <w:p w:rsidR="00000000" w:rsidDel="00000000" w:rsidP="00000000" w:rsidRDefault="00000000" w:rsidRPr="00000000" w14:paraId="0000038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expires-at: DateTime</w:t>
      </w:r>
    </w:p>
    <w:p w:rsidR="00000000" w:rsidDel="00000000" w:rsidP="00000000" w:rsidRDefault="00000000" w:rsidRPr="00000000" w14:paraId="0000038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device: Text</w:t>
      </w:r>
    </w:p>
    <w:p w:rsidR="00000000" w:rsidDel="00000000" w:rsidP="00000000" w:rsidRDefault="00000000" w:rsidRPr="00000000" w14:paraId="0000038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status: Active | Released | Expired</w:t>
      </w:r>
    </w:p>
    <w:p w:rsidR="00000000" w:rsidDel="00000000" w:rsidP="00000000" w:rsidRDefault="00000000" w:rsidRPr="00000000" w14:paraId="00000390">
      <w:pPr>
        <w:spacing w:after="240" w:before="240" w:lineRule="auto"/>
        <w:rPr/>
      </w:pPr>
      <w:r w:rsidDel="00000000" w:rsidR="00000000" w:rsidRPr="00000000">
        <w:rPr>
          <w:color w:val="188038"/>
          <w:rtl w:val="0"/>
        </w:rPr>
        <w:t xml:space="preserve"></w:t>
      </w:r>
      <w:r w:rsidDel="00000000" w:rsidR="00000000" w:rsidRPr="00000000">
        <w:rPr>
          <w:rtl w:val="0"/>
        </w:rPr>
        <w:t xml:space="preserve">When a task becomes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the app creates a claim.</w:t>
      </w:r>
    </w:p>
    <w:p w:rsidR="00000000" w:rsidDel="00000000" w:rsidP="00000000" w:rsidRDefault="00000000" w:rsidRPr="00000000" w14:paraId="00000391">
      <w:pPr>
        <w:spacing w:after="240" w:before="240" w:lineRule="auto"/>
        <w:rPr/>
      </w:pPr>
      <w:r w:rsidDel="00000000" w:rsidR="00000000" w:rsidRPr="00000000">
        <w:rPr>
          <w:rtl w:val="0"/>
        </w:rPr>
        <w:t xml:space="preserve">Other users see:</w:t>
      </w:r>
    </w:p>
    <w:p w:rsidR="00000000" w:rsidDel="00000000" w:rsidP="00000000" w:rsidRDefault="00000000" w:rsidRPr="00000000" w14:paraId="00000392">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Rafael is working on this.</w:t>
      </w:r>
    </w:p>
    <w:p w:rsidR="00000000" w:rsidDel="00000000" w:rsidP="00000000" w:rsidRDefault="00000000" w:rsidRPr="00000000" w14:paraId="00000393">
      <w:pPr>
        <w:spacing w:after="240" w:before="240" w:lineRule="auto"/>
        <w:rPr/>
      </w:pPr>
      <w:r w:rsidDel="00000000" w:rsidR="00000000" w:rsidRPr="00000000">
        <w:rPr>
          <w:color w:val="188038"/>
          <w:rtl w:val="0"/>
        </w:rPr>
        <w:t xml:space="preserve"></w:t>
      </w:r>
      <w:r w:rsidDel="00000000" w:rsidR="00000000" w:rsidRPr="00000000">
        <w:rPr>
          <w:rtl w:val="0"/>
        </w:rPr>
        <w:t xml:space="preserve">This avoids two humans accidentally operating the same WiKhan task.</w:t>
      </w:r>
    </w:p>
    <w:p w:rsidR="00000000" w:rsidDel="00000000" w:rsidP="00000000" w:rsidRDefault="00000000" w:rsidRPr="00000000" w14:paraId="0000039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95">
      <w:pPr>
        <w:pStyle w:val="Heading1"/>
        <w:keepNext w:val="0"/>
        <w:keepLines w:val="0"/>
        <w:spacing w:before="480" w:lineRule="auto"/>
        <w:rPr>
          <w:rFonts w:ascii="Avenir" w:cs="Avenir" w:eastAsia="Avenir" w:hAnsi="Avenir"/>
          <w:b w:val="1"/>
          <w:bCs w:val="1"/>
          <w:color w:val="000000"/>
          <w:sz w:val="46"/>
          <w:szCs w:val="46"/>
        </w:rPr>
      </w:pPr>
      <w:bookmarkStart w:colFirst="0" w:colLast="0" w:name="_1yjuzr7eh4gx" w:id="63"/>
      <w:bookmarkEnd w:id="63"/>
      <w:r w:rsidDel="00000000" w:rsidR="00000000" w:rsidRPr="00000000">
        <w:rPr>
          <w:rFonts w:ascii="Avenir" w:cs="Avenir" w:eastAsia="Avenir" w:hAnsi="Avenir"/>
          <w:b w:val="1"/>
          <w:bCs w:val="1"/>
          <w:color w:val="000000"/>
          <w:sz w:val="46"/>
          <w:szCs w:val="46"/>
          <w:rtl w:val="0"/>
        </w:rPr>
        <w:t xml:space="preserve">18. Collaborative editing</w:t>
      </w:r>
    </w:p>
    <w:p w:rsidR="00000000" w:rsidDel="00000000" w:rsidP="00000000" w:rsidRDefault="00000000" w:rsidRPr="00000000" w14:paraId="00000396">
      <w:pPr>
        <w:spacing w:after="240" w:before="240" w:lineRule="auto"/>
        <w:rPr/>
      </w:pPr>
      <w:r w:rsidDel="00000000" w:rsidR="00000000" w:rsidRPr="00000000">
        <w:rPr>
          <w:rtl w:val="0"/>
        </w:rPr>
        <w:t xml:space="preserve">True simultaneous editing inside the same paragraph is harder.</w:t>
      </w:r>
    </w:p>
    <w:p w:rsidR="00000000" w:rsidDel="00000000" w:rsidP="00000000" w:rsidRDefault="00000000" w:rsidRPr="00000000" w14:paraId="00000397">
      <w:pPr>
        <w:spacing w:after="240" w:before="240" w:lineRule="auto"/>
        <w:rPr/>
      </w:pPr>
      <w:r w:rsidDel="00000000" w:rsidR="00000000" w:rsidRPr="00000000">
        <w:rPr>
          <w:rtl w:val="0"/>
        </w:rPr>
        <w:t xml:space="preserve">Witamala has two options.</w:t>
      </w:r>
    </w:p>
    <w:p w:rsidR="00000000" w:rsidDel="00000000" w:rsidP="00000000" w:rsidRDefault="00000000" w:rsidRPr="00000000" w14:paraId="00000398">
      <w:pPr>
        <w:pStyle w:val="Heading2"/>
        <w:keepNext w:val="0"/>
        <w:keepLines w:val="0"/>
        <w:spacing w:after="80" w:lineRule="auto"/>
        <w:rPr>
          <w:rFonts w:ascii="Avenir" w:cs="Avenir" w:eastAsia="Avenir" w:hAnsi="Avenir"/>
          <w:b w:val="1"/>
          <w:bCs w:val="1"/>
          <w:color w:val="000000"/>
          <w:sz w:val="34"/>
          <w:szCs w:val="34"/>
        </w:rPr>
      </w:pPr>
      <w:bookmarkStart w:colFirst="0" w:colLast="0" w:name="_r0s29whpqhx5" w:id="64"/>
      <w:bookmarkEnd w:id="64"/>
      <w:r w:rsidDel="00000000" w:rsidR="00000000" w:rsidRPr="00000000">
        <w:rPr>
          <w:rFonts w:ascii="Avenir" w:cs="Avenir" w:eastAsia="Avenir" w:hAnsi="Avenir"/>
          <w:b w:val="1"/>
          <w:bCs w:val="1"/>
          <w:color w:val="000000"/>
          <w:sz w:val="34"/>
          <w:szCs w:val="34"/>
          <w:rtl w:val="0"/>
        </w:rPr>
        <w:t xml:space="preserve">Option A — use Logseq RTC as far as possible</w:t>
      </w:r>
    </w:p>
    <w:p w:rsidR="00000000" w:rsidDel="00000000" w:rsidP="00000000" w:rsidRDefault="00000000" w:rsidRPr="00000000" w14:paraId="00000399">
      <w:pPr>
        <w:spacing w:after="240" w:before="240" w:lineRule="auto"/>
        <w:rPr/>
      </w:pPr>
      <w:r w:rsidDel="00000000" w:rsidR="00000000" w:rsidRPr="00000000">
        <w:rPr>
          <w:rtl w:val="0"/>
        </w:rPr>
        <w:t xml:space="preserve">Fork and self-host the official DB-sync implementation.</w:t>
      </w:r>
    </w:p>
    <w:p w:rsidR="00000000" w:rsidDel="00000000" w:rsidP="00000000" w:rsidRDefault="00000000" w:rsidRPr="00000000" w14:paraId="0000039A">
      <w:pPr>
        <w:spacing w:after="240" w:before="240" w:lineRule="auto"/>
        <w:rPr/>
      </w:pPr>
      <w:r w:rsidDel="00000000" w:rsidR="00000000" w:rsidRPr="00000000">
        <w:rPr>
          <w:rtl w:val="0"/>
        </w:rPr>
        <w:t xml:space="preserve">This is preferred if the Logseq RTC code is stable enough for the Mewi app.</w:t>
      </w:r>
    </w:p>
    <w:p w:rsidR="00000000" w:rsidDel="00000000" w:rsidP="00000000" w:rsidRDefault="00000000" w:rsidRPr="00000000" w14:paraId="0000039B">
      <w:pPr>
        <w:pStyle w:val="Heading2"/>
        <w:keepNext w:val="0"/>
        <w:keepLines w:val="0"/>
        <w:spacing w:after="80" w:lineRule="auto"/>
        <w:rPr>
          <w:rFonts w:ascii="Avenir" w:cs="Avenir" w:eastAsia="Avenir" w:hAnsi="Avenir"/>
          <w:b w:val="1"/>
          <w:bCs w:val="1"/>
          <w:color w:val="000000"/>
          <w:sz w:val="34"/>
          <w:szCs w:val="34"/>
        </w:rPr>
      </w:pPr>
      <w:bookmarkStart w:colFirst="0" w:colLast="0" w:name="_ymcpwrvnfqua" w:id="65"/>
      <w:bookmarkEnd w:id="65"/>
      <w:r w:rsidDel="00000000" w:rsidR="00000000" w:rsidRPr="00000000">
        <w:rPr>
          <w:rFonts w:ascii="Avenir" w:cs="Avenir" w:eastAsia="Avenir" w:hAnsi="Avenir"/>
          <w:b w:val="1"/>
          <w:bCs w:val="1"/>
          <w:color w:val="000000"/>
          <w:sz w:val="34"/>
          <w:szCs w:val="34"/>
          <w:rtl w:val="0"/>
        </w:rPr>
        <w:t xml:space="preserve">Option B — add Yjs only for active text editing</w:t>
      </w:r>
    </w:p>
    <w:p w:rsidR="00000000" w:rsidDel="00000000" w:rsidP="00000000" w:rsidRDefault="00000000" w:rsidRPr="00000000" w14:paraId="0000039C">
      <w:pPr>
        <w:spacing w:after="240" w:before="240" w:lineRule="auto"/>
        <w:rPr/>
      </w:pPr>
      <w:r w:rsidDel="00000000" w:rsidR="00000000" w:rsidRPr="00000000">
        <w:rPr>
          <w:rtl w:val="0"/>
        </w:rPr>
        <w:t xml:space="preserve">Use Logseq DB for durable graph state.</w:t>
      </w:r>
    </w:p>
    <w:p w:rsidR="00000000" w:rsidDel="00000000" w:rsidP="00000000" w:rsidRDefault="00000000" w:rsidRPr="00000000" w14:paraId="0000039D">
      <w:pPr>
        <w:spacing w:after="240" w:before="240" w:lineRule="auto"/>
        <w:rPr/>
      </w:pPr>
      <w:r w:rsidDel="00000000" w:rsidR="00000000" w:rsidRPr="00000000">
        <w:rPr>
          <w:rtl w:val="0"/>
        </w:rPr>
        <w:t xml:space="preserve">Use Yjs for live editing of the currently open block.</w:t>
      </w:r>
    </w:p>
    <w:p w:rsidR="00000000" w:rsidDel="00000000" w:rsidP="00000000" w:rsidRDefault="00000000" w:rsidRPr="00000000" w14:paraId="0000039E">
      <w:pPr>
        <w:spacing w:after="240" w:before="240" w:lineRule="auto"/>
        <w:rPr/>
      </w:pPr>
      <w:r w:rsidDel="00000000" w:rsidR="00000000" w:rsidRPr="00000000">
        <w:rPr>
          <w:rtl w:val="0"/>
        </w:rPr>
        <w:t xml:space="preserve">Flow:</w:t>
      </w:r>
    </w:p>
    <w:p w:rsidR="00000000" w:rsidDel="00000000" w:rsidP="00000000" w:rsidRDefault="00000000" w:rsidRPr="00000000" w14:paraId="0000039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open block</w:t>
      </w:r>
    </w:p>
    <w:p w:rsidR="00000000" w:rsidDel="00000000" w:rsidP="00000000" w:rsidRDefault="00000000" w:rsidRPr="00000000" w14:paraId="000003A0">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3A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start Yjs room for block_uuid</w:t>
      </w:r>
    </w:p>
    <w:p w:rsidR="00000000" w:rsidDel="00000000" w:rsidP="00000000" w:rsidRDefault="00000000" w:rsidRPr="00000000" w14:paraId="000003A2">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3A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collaborative editing happens in Yjs</w:t>
      </w:r>
    </w:p>
    <w:p w:rsidR="00000000" w:rsidDel="00000000" w:rsidP="00000000" w:rsidRDefault="00000000" w:rsidRPr="00000000" w14:paraId="000003A4">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3A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on save / pause / blur</w:t>
      </w:r>
    </w:p>
    <w:p w:rsidR="00000000" w:rsidDel="00000000" w:rsidP="00000000" w:rsidRDefault="00000000" w:rsidRPr="00000000" w14:paraId="000003A6">
      <w:pPr>
        <w:rPr>
          <w:rFonts w:ascii="Roboto Mono" w:cs="Roboto Mono" w:eastAsia="Roboto Mono" w:hAnsi="Roboto Mono"/>
          <w:color w:val="188038"/>
        </w:rPr>
      </w:pPr>
      <w:r w:rsidDel="00000000" w:rsidR="00000000" w:rsidRPr="00000000">
        <w:rPr>
          <w:rFonts w:ascii="Nova Mono" w:cs="Nova Mono" w:eastAsia="Nova Mono" w:hAnsi="Nova Mono"/>
          <w:color w:val="188038"/>
          <w:rtl w:val="0"/>
        </w:rPr>
        <w:t xml:space="preserve">  ↓</w:t>
      </w:r>
    </w:p>
    <w:p w:rsidR="00000000" w:rsidDel="00000000" w:rsidP="00000000" w:rsidRDefault="00000000" w:rsidRPr="00000000" w14:paraId="000003A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commit final text as Logseq graph transaction</w:t>
      </w:r>
    </w:p>
    <w:p w:rsidR="00000000" w:rsidDel="00000000" w:rsidP="00000000" w:rsidRDefault="00000000" w:rsidRPr="00000000" w14:paraId="000003A8">
      <w:pPr>
        <w:spacing w:after="240" w:before="240" w:lineRule="auto"/>
        <w:rPr/>
      </w:pPr>
      <w:r w:rsidDel="00000000" w:rsidR="00000000" w:rsidRPr="00000000">
        <w:rPr>
          <w:color w:val="188038"/>
          <w:rtl w:val="0"/>
        </w:rPr>
        <w:t xml:space="preserve"></w:t>
      </w:r>
      <w:r w:rsidDel="00000000" w:rsidR="00000000" w:rsidRPr="00000000">
        <w:rPr>
          <w:rtl w:val="0"/>
        </w:rPr>
        <w:t xml:space="preserve">This avoids forcing the whole graph into CRDT immediately.</w:t>
      </w:r>
    </w:p>
    <w:p w:rsidR="00000000" w:rsidDel="00000000" w:rsidP="00000000" w:rsidRDefault="00000000" w:rsidRPr="00000000" w14:paraId="000003A9">
      <w:pPr>
        <w:spacing w:after="240" w:before="240" w:lineRule="auto"/>
        <w:rPr/>
      </w:pPr>
      <w:r w:rsidDel="00000000" w:rsidR="00000000" w:rsidRPr="00000000">
        <w:rPr>
          <w:rtl w:val="0"/>
        </w:rPr>
        <w:t xml:space="preserve">For Witamala’s first version, I would choose:</w:t>
      </w:r>
    </w:p>
    <w:p w:rsidR="00000000" w:rsidDel="00000000" w:rsidP="00000000" w:rsidRDefault="00000000" w:rsidRPr="00000000" w14:paraId="000003AA">
      <w:pPr>
        <w:pStyle w:val="Heading1"/>
        <w:keepNext w:val="0"/>
        <w:keepLines w:val="0"/>
        <w:spacing w:before="480" w:lineRule="auto"/>
        <w:rPr>
          <w:rFonts w:ascii="Avenir" w:cs="Avenir" w:eastAsia="Avenir" w:hAnsi="Avenir"/>
          <w:b w:val="1"/>
          <w:bCs w:val="1"/>
          <w:color w:val="000000"/>
          <w:sz w:val="46"/>
          <w:szCs w:val="46"/>
        </w:rPr>
      </w:pPr>
      <w:bookmarkStart w:colFirst="0" w:colLast="0" w:name="_p6n2dwogrx6s" w:id="66"/>
      <w:bookmarkEnd w:id="66"/>
      <w:r w:rsidDel="00000000" w:rsidR="00000000" w:rsidRPr="00000000">
        <w:rPr>
          <w:rFonts w:ascii="Avenir" w:cs="Avenir" w:eastAsia="Avenir" w:hAnsi="Avenir"/>
          <w:b w:val="1"/>
          <w:bCs w:val="1"/>
          <w:color w:val="000000"/>
          <w:sz w:val="46"/>
          <w:szCs w:val="46"/>
          <w:rtl w:val="0"/>
        </w:rPr>
        <w:t xml:space="preserve">Transaction sync + presence + block-level task claims first. Yjs later.</w:t>
      </w:r>
    </w:p>
    <w:p w:rsidR="00000000" w:rsidDel="00000000" w:rsidP="00000000" w:rsidRDefault="00000000" w:rsidRPr="00000000" w14:paraId="000003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C">
      <w:pPr>
        <w:pStyle w:val="Heading1"/>
        <w:keepNext w:val="0"/>
        <w:keepLines w:val="0"/>
        <w:spacing w:before="480" w:lineRule="auto"/>
        <w:rPr>
          <w:rFonts w:ascii="Avenir" w:cs="Avenir" w:eastAsia="Avenir" w:hAnsi="Avenir"/>
          <w:b w:val="1"/>
          <w:bCs w:val="1"/>
          <w:color w:val="000000"/>
          <w:sz w:val="46"/>
          <w:szCs w:val="46"/>
        </w:rPr>
      </w:pPr>
      <w:bookmarkStart w:colFirst="0" w:colLast="0" w:name="_geq5gqftnf5e" w:id="67"/>
      <w:bookmarkEnd w:id="67"/>
      <w:r w:rsidDel="00000000" w:rsidR="00000000" w:rsidRPr="00000000">
        <w:rPr>
          <w:rFonts w:ascii="Avenir" w:cs="Avenir" w:eastAsia="Avenir" w:hAnsi="Avenir"/>
          <w:b w:val="1"/>
          <w:bCs w:val="1"/>
          <w:color w:val="000000"/>
          <w:sz w:val="46"/>
          <w:szCs w:val="46"/>
          <w:rtl w:val="0"/>
        </w:rPr>
        <w:t xml:space="preserve">19. How the Mewi agent connects</w:t>
      </w:r>
    </w:p>
    <w:p w:rsidR="00000000" w:rsidDel="00000000" w:rsidP="00000000" w:rsidRDefault="00000000" w:rsidRPr="00000000" w14:paraId="000003AD">
      <w:pPr>
        <w:spacing w:after="240" w:before="240" w:lineRule="auto"/>
        <w:rPr/>
      </w:pPr>
      <w:r w:rsidDel="00000000" w:rsidR="00000000" w:rsidRPr="00000000">
        <w:rPr>
          <w:rtl w:val="0"/>
        </w:rPr>
        <w:t xml:space="preserve">The Mewi agent should not directly mutate random SQLite rows.</w:t>
      </w:r>
    </w:p>
    <w:p w:rsidR="00000000" w:rsidDel="00000000" w:rsidP="00000000" w:rsidRDefault="00000000" w:rsidRPr="00000000" w14:paraId="000003AE">
      <w:pPr>
        <w:spacing w:after="240" w:before="240" w:lineRule="auto"/>
        <w:rPr/>
      </w:pPr>
      <w:r w:rsidDel="00000000" w:rsidR="00000000" w:rsidRPr="00000000">
        <w:rPr>
          <w:rtl w:val="0"/>
        </w:rPr>
        <w:t xml:space="preserve">It should interact through one of these layers:</w:t>
      </w:r>
    </w:p>
    <w:p w:rsidR="00000000" w:rsidDel="00000000" w:rsidP="00000000" w:rsidRDefault="00000000" w:rsidRPr="00000000" w14:paraId="000003AF">
      <w:pPr>
        <w:numPr>
          <w:ilvl w:val="0"/>
          <w:numId w:val="6"/>
        </w:numPr>
        <w:spacing w:after="0" w:afterAutospacing="0" w:before="240" w:lineRule="auto"/>
        <w:ind w:left="720" w:hanging="360"/>
      </w:pPr>
      <w:r w:rsidDel="00000000" w:rsidR="00000000" w:rsidRPr="00000000">
        <w:rPr>
          <w:rtl w:val="0"/>
        </w:rPr>
        <w:t xml:space="preserve">Logseq MCP / HTTP API where available.</w:t>
      </w:r>
    </w:p>
    <w:p w:rsidR="00000000" w:rsidDel="00000000" w:rsidP="00000000" w:rsidRDefault="00000000" w:rsidRPr="00000000" w14:paraId="000003B0">
      <w:pPr>
        <w:numPr>
          <w:ilvl w:val="0"/>
          <w:numId w:val="6"/>
        </w:numPr>
        <w:spacing w:after="0" w:afterAutospacing="0" w:before="0" w:beforeAutospacing="0" w:lineRule="auto"/>
        <w:ind w:left="720" w:hanging="360"/>
      </w:pPr>
      <w:r w:rsidDel="00000000" w:rsidR="00000000" w:rsidRPr="00000000">
        <w:rPr>
          <w:rtl w:val="0"/>
        </w:rPr>
        <w:t xml:space="preserve">Logseq plugin SDK / DB API.</w:t>
      </w:r>
    </w:p>
    <w:p w:rsidR="00000000" w:rsidDel="00000000" w:rsidP="00000000" w:rsidRDefault="00000000" w:rsidRPr="00000000" w14:paraId="000003B1">
      <w:pPr>
        <w:numPr>
          <w:ilvl w:val="0"/>
          <w:numId w:val="6"/>
        </w:numPr>
        <w:spacing w:after="0" w:afterAutospacing="0" w:before="0" w:beforeAutospacing="0" w:lineRule="auto"/>
        <w:ind w:left="720" w:hanging="360"/>
      </w:pPr>
      <w:r w:rsidDel="00000000" w:rsidR="00000000" w:rsidRPr="00000000">
        <w:rPr>
          <w:rtl w:val="0"/>
        </w:rPr>
        <w:t xml:space="preserve">Logseq CLI or </w:t>
      </w:r>
      <w:r w:rsidDel="00000000" w:rsidR="00000000" w:rsidRPr="00000000">
        <w:rPr>
          <w:rFonts w:ascii="Roboto Mono" w:cs="Roboto Mono" w:eastAsia="Roboto Mono" w:hAnsi="Roboto Mono"/>
          <w:color w:val="188038"/>
          <w:rtl w:val="0"/>
        </w:rPr>
        <w:t xml:space="preserve">nbb-logseq</w:t>
      </w:r>
      <w:r w:rsidDel="00000000" w:rsidR="00000000" w:rsidRPr="00000000">
        <w:rPr>
          <w:rtl w:val="0"/>
        </w:rPr>
        <w:t xml:space="preserve"> scripts.</w:t>
      </w:r>
    </w:p>
    <w:p w:rsidR="00000000" w:rsidDel="00000000" w:rsidP="00000000" w:rsidRDefault="00000000" w:rsidRPr="00000000" w14:paraId="000003B2">
      <w:pPr>
        <w:numPr>
          <w:ilvl w:val="0"/>
          <w:numId w:val="6"/>
        </w:numPr>
        <w:spacing w:after="0" w:afterAutospacing="0" w:before="0" w:beforeAutospacing="0" w:lineRule="auto"/>
        <w:ind w:left="720" w:hanging="360"/>
      </w:pPr>
      <w:r w:rsidDel="00000000" w:rsidR="00000000" w:rsidRPr="00000000">
        <w:rPr>
          <w:rtl w:val="0"/>
        </w:rPr>
        <w:t xml:space="preserve">Witamala transaction service.</w:t>
      </w:r>
    </w:p>
    <w:p w:rsidR="00000000" w:rsidDel="00000000" w:rsidP="00000000" w:rsidRDefault="00000000" w:rsidRPr="00000000" w14:paraId="000003B3">
      <w:pPr>
        <w:numPr>
          <w:ilvl w:val="0"/>
          <w:numId w:val="6"/>
        </w:numPr>
        <w:spacing w:after="240" w:before="0" w:beforeAutospacing="0" w:lineRule="auto"/>
        <w:ind w:left="720" w:hanging="360"/>
      </w:pPr>
      <w:r w:rsidDel="00000000" w:rsidR="00000000" w:rsidRPr="00000000">
        <w:rPr>
          <w:rtl w:val="0"/>
        </w:rPr>
        <w:t xml:space="preserve">Only as last resort: direct SQLite writes to a controlled projection table.</w:t>
      </w:r>
    </w:p>
    <w:p w:rsidR="00000000" w:rsidDel="00000000" w:rsidP="00000000" w:rsidRDefault="00000000" w:rsidRPr="00000000" w14:paraId="000003B4">
      <w:pPr>
        <w:spacing w:after="240" w:before="240" w:lineRule="auto"/>
        <w:rPr/>
      </w:pPr>
      <w:r w:rsidDel="00000000" w:rsidR="00000000" w:rsidRPr="00000000">
        <w:rPr>
          <w:rtl w:val="0"/>
        </w:rPr>
        <w:t xml:space="preserve">Logseq’s docs say DB graphs are scriptable with </w:t>
      </w:r>
      <w:r w:rsidDel="00000000" w:rsidR="00000000" w:rsidRPr="00000000">
        <w:rPr>
          <w:rFonts w:ascii="Roboto Mono" w:cs="Roboto Mono" w:eastAsia="Roboto Mono" w:hAnsi="Roboto Mono"/>
          <w:color w:val="188038"/>
          <w:rtl w:val="0"/>
        </w:rPr>
        <w:t xml:space="preserve">nbb-logseq</w:t>
      </w:r>
      <w:r w:rsidDel="00000000" w:rsidR="00000000" w:rsidRPr="00000000">
        <w:rPr>
          <w:rtl w:val="0"/>
        </w:rPr>
        <w:t xml:space="preserve">, and scripts can read and write any data in a DB graph; they also describe saving a graph to </w:t>
      </w:r>
      <w:r w:rsidDel="00000000" w:rsidR="00000000" w:rsidRPr="00000000">
        <w:rPr>
          <w:rFonts w:ascii="Roboto Mono" w:cs="Roboto Mono" w:eastAsia="Roboto Mono" w:hAnsi="Roboto Mono"/>
          <w:color w:val="188038"/>
          <w:rtl w:val="0"/>
        </w:rPr>
        <w:t xml:space="preserve">~/logseq/graphs/GRAPH-NAME/db.sqlite</w:t>
      </w:r>
      <w:r w:rsidDel="00000000" w:rsidR="00000000" w:rsidRPr="00000000">
        <w:rPr>
          <w:rtl w:val="0"/>
        </w:rPr>
        <w:t xml:space="preserve"> and replacing the graph with that SQLite file during development. (</w:t>
      </w:r>
      <w:hyperlink r:id="rId19">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3B5">
      <w:pPr>
        <w:spacing w:after="240" w:before="240" w:lineRule="auto"/>
        <w:rPr/>
      </w:pPr>
      <w:r w:rsidDel="00000000" w:rsidR="00000000" w:rsidRPr="00000000">
        <w:rPr>
          <w:rtl w:val="0"/>
        </w:rPr>
        <w:t xml:space="preserve">For production, the safest rule is:</w:t>
      </w:r>
    </w:p>
    <w:p w:rsidR="00000000" w:rsidDel="00000000" w:rsidP="00000000" w:rsidRDefault="00000000" w:rsidRPr="00000000" w14:paraId="000003B6">
      <w:pPr>
        <w:spacing w:after="240" w:before="240" w:lineRule="auto"/>
        <w:ind w:left="600" w:right="600" w:firstLine="0"/>
        <w:rPr>
          <w:b w:val="1"/>
          <w:bCs w:val="1"/>
        </w:rPr>
      </w:pPr>
      <w:r w:rsidDel="00000000" w:rsidR="00000000" w:rsidRPr="00000000">
        <w:rPr>
          <w:b w:val="1"/>
          <w:bCs w:val="1"/>
          <w:rtl w:val="0"/>
        </w:rPr>
        <w:t xml:space="preserve">Mewi writes graph transactions, not raw SQL.</w:t>
      </w:r>
    </w:p>
    <w:p w:rsidR="00000000" w:rsidDel="00000000" w:rsidP="00000000" w:rsidRDefault="00000000" w:rsidRPr="00000000" w14:paraId="000003B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8">
      <w:pPr>
        <w:pStyle w:val="Heading1"/>
        <w:keepNext w:val="0"/>
        <w:keepLines w:val="0"/>
        <w:spacing w:before="480" w:lineRule="auto"/>
        <w:rPr>
          <w:rFonts w:ascii="Avenir" w:cs="Avenir" w:eastAsia="Avenir" w:hAnsi="Avenir"/>
          <w:b w:val="1"/>
          <w:bCs w:val="1"/>
          <w:color w:val="000000"/>
          <w:sz w:val="46"/>
          <w:szCs w:val="46"/>
        </w:rPr>
      </w:pPr>
      <w:bookmarkStart w:colFirst="0" w:colLast="0" w:name="_vnjne2z2tec1" w:id="68"/>
      <w:bookmarkEnd w:id="68"/>
      <w:r w:rsidDel="00000000" w:rsidR="00000000" w:rsidRPr="00000000">
        <w:rPr>
          <w:rFonts w:ascii="Avenir" w:cs="Avenir" w:eastAsia="Avenir" w:hAnsi="Avenir"/>
          <w:b w:val="1"/>
          <w:bCs w:val="1"/>
          <w:color w:val="000000"/>
          <w:sz w:val="46"/>
          <w:szCs w:val="46"/>
          <w:rtl w:val="0"/>
        </w:rPr>
        <w:t xml:space="preserve">20. How this changes the mythology</w:t>
      </w:r>
    </w:p>
    <w:p w:rsidR="00000000" w:rsidDel="00000000" w:rsidP="00000000" w:rsidRDefault="00000000" w:rsidRPr="00000000" w14:paraId="000003B9">
      <w:pPr>
        <w:spacing w:after="240" w:before="240" w:lineRule="auto"/>
        <w:rPr/>
      </w:pPr>
      <w:r w:rsidDel="00000000" w:rsidR="00000000" w:rsidRPr="00000000">
        <w:rPr>
          <w:rtl w:val="0"/>
        </w:rPr>
        <w:t xml:space="preserve">This makes the myth more precise.</w:t>
      </w:r>
    </w:p>
    <w:p w:rsidR="00000000" w:rsidDel="00000000" w:rsidP="00000000" w:rsidRDefault="00000000" w:rsidRPr="00000000" w14:paraId="000003BA">
      <w:pPr>
        <w:pStyle w:val="Heading2"/>
        <w:keepNext w:val="0"/>
        <w:keepLines w:val="0"/>
        <w:spacing w:after="80" w:lineRule="auto"/>
        <w:rPr>
          <w:rFonts w:ascii="Avenir" w:cs="Avenir" w:eastAsia="Avenir" w:hAnsi="Avenir"/>
          <w:b w:val="1"/>
          <w:bCs w:val="1"/>
          <w:color w:val="000000"/>
          <w:sz w:val="34"/>
          <w:szCs w:val="34"/>
        </w:rPr>
      </w:pPr>
      <w:bookmarkStart w:colFirst="0" w:colLast="0" w:name="_i3hpw3linxmc" w:id="69"/>
      <w:bookmarkEnd w:id="69"/>
      <w:r w:rsidDel="00000000" w:rsidR="00000000" w:rsidRPr="00000000">
        <w:rPr>
          <w:rFonts w:ascii="Avenir" w:cs="Avenir" w:eastAsia="Avenir" w:hAnsi="Avenir"/>
          <w:b w:val="1"/>
          <w:bCs w:val="1"/>
          <w:color w:val="000000"/>
          <w:sz w:val="34"/>
          <w:szCs w:val="34"/>
          <w:rtl w:val="0"/>
        </w:rPr>
        <w:t xml:space="preserve">WiMani</w:t>
      </w:r>
    </w:p>
    <w:p w:rsidR="00000000" w:rsidDel="00000000" w:rsidP="00000000" w:rsidRDefault="00000000" w:rsidRPr="00000000" w14:paraId="000003BB">
      <w:pPr>
        <w:spacing w:after="240" w:before="240" w:lineRule="auto"/>
        <w:rPr/>
      </w:pPr>
      <w:r w:rsidDel="00000000" w:rsidR="00000000" w:rsidRPr="00000000">
        <w:rPr>
          <w:rtl w:val="0"/>
        </w:rPr>
        <w:t xml:space="preserve">Before:</w:t>
      </w:r>
    </w:p>
    <w:p w:rsidR="00000000" w:rsidDel="00000000" w:rsidP="00000000" w:rsidRDefault="00000000" w:rsidRPr="00000000" w14:paraId="000003BC">
      <w:pPr>
        <w:spacing w:after="240" w:before="240" w:lineRule="auto"/>
        <w:ind w:left="600" w:right="600" w:firstLine="0"/>
        <w:rPr/>
      </w:pPr>
      <w:r w:rsidDel="00000000" w:rsidR="00000000" w:rsidRPr="00000000">
        <w:rPr>
          <w:rtl w:val="0"/>
        </w:rPr>
        <w:t xml:space="preserve">WiMani is the knowledge jewel.</w:t>
      </w:r>
    </w:p>
    <w:p w:rsidR="00000000" w:rsidDel="00000000" w:rsidP="00000000" w:rsidRDefault="00000000" w:rsidRPr="00000000" w14:paraId="000003BD">
      <w:pPr>
        <w:spacing w:after="240" w:before="240" w:lineRule="auto"/>
        <w:rPr/>
      </w:pPr>
      <w:r w:rsidDel="00000000" w:rsidR="00000000" w:rsidRPr="00000000">
        <w:rPr>
          <w:rtl w:val="0"/>
        </w:rPr>
        <w:t xml:space="preserve">Now:</w:t>
      </w:r>
    </w:p>
    <w:p w:rsidR="00000000" w:rsidDel="00000000" w:rsidP="00000000" w:rsidRDefault="00000000" w:rsidRPr="00000000" w14:paraId="000003BE">
      <w:pPr>
        <w:spacing w:after="240" w:before="240" w:lineRule="auto"/>
        <w:ind w:left="600" w:right="600" w:firstLine="0"/>
        <w:rPr>
          <w:b w:val="1"/>
          <w:bCs w:val="1"/>
        </w:rPr>
      </w:pPr>
      <w:r w:rsidDel="00000000" w:rsidR="00000000" w:rsidRPr="00000000">
        <w:rPr>
          <w:b w:val="1"/>
          <w:bCs w:val="1"/>
          <w:rtl w:val="0"/>
        </w:rPr>
        <w:t xml:space="preserve">WiMani is the Logseq DB graph: a SQLite-backed operational knowledge crystal whose nodes, tags, properties, and transactions animate the Mewi app.</w:t>
      </w:r>
    </w:p>
    <w:p w:rsidR="00000000" w:rsidDel="00000000" w:rsidP="00000000" w:rsidRDefault="00000000" w:rsidRPr="00000000" w14:paraId="000003BF">
      <w:pPr>
        <w:pStyle w:val="Heading2"/>
        <w:keepNext w:val="0"/>
        <w:keepLines w:val="0"/>
        <w:spacing w:after="80" w:lineRule="auto"/>
        <w:rPr>
          <w:rFonts w:ascii="Avenir" w:cs="Avenir" w:eastAsia="Avenir" w:hAnsi="Avenir"/>
          <w:b w:val="1"/>
          <w:bCs w:val="1"/>
          <w:color w:val="000000"/>
          <w:sz w:val="34"/>
          <w:szCs w:val="34"/>
        </w:rPr>
      </w:pPr>
      <w:bookmarkStart w:colFirst="0" w:colLast="0" w:name="_l1v2ujswoz5f" w:id="70"/>
      <w:bookmarkEnd w:id="70"/>
      <w:r w:rsidDel="00000000" w:rsidR="00000000" w:rsidRPr="00000000">
        <w:rPr>
          <w:rFonts w:ascii="Avenir" w:cs="Avenir" w:eastAsia="Avenir" w:hAnsi="Avenir"/>
          <w:b w:val="1"/>
          <w:bCs w:val="1"/>
          <w:color w:val="000000"/>
          <w:sz w:val="34"/>
          <w:szCs w:val="34"/>
          <w:rtl w:val="0"/>
        </w:rPr>
        <w:t xml:space="preserve">WiKhan</w:t>
      </w:r>
    </w:p>
    <w:p w:rsidR="00000000" w:rsidDel="00000000" w:rsidP="00000000" w:rsidRDefault="00000000" w:rsidRPr="00000000" w14:paraId="000003C0">
      <w:pPr>
        <w:spacing w:after="240" w:before="240" w:lineRule="auto"/>
        <w:rPr/>
      </w:pPr>
      <w:r w:rsidDel="00000000" w:rsidR="00000000" w:rsidRPr="00000000">
        <w:rPr>
          <w:rtl w:val="0"/>
        </w:rPr>
        <w:t xml:space="preserve">Before:</w:t>
      </w:r>
    </w:p>
    <w:p w:rsidR="00000000" w:rsidDel="00000000" w:rsidP="00000000" w:rsidRDefault="00000000" w:rsidRPr="00000000" w14:paraId="000003C1">
      <w:pPr>
        <w:spacing w:after="240" w:before="240" w:lineRule="auto"/>
        <w:ind w:left="600" w:right="600" w:firstLine="0"/>
        <w:rPr/>
      </w:pPr>
      <w:r w:rsidDel="00000000" w:rsidR="00000000" w:rsidRPr="00000000">
        <w:rPr>
          <w:rtl w:val="0"/>
        </w:rPr>
        <w:t xml:space="preserve">WiKhan moves.</w:t>
      </w:r>
    </w:p>
    <w:p w:rsidR="00000000" w:rsidDel="00000000" w:rsidP="00000000" w:rsidRDefault="00000000" w:rsidRPr="00000000" w14:paraId="000003C2">
      <w:pPr>
        <w:spacing w:after="240" w:before="240" w:lineRule="auto"/>
        <w:rPr/>
      </w:pPr>
      <w:r w:rsidDel="00000000" w:rsidR="00000000" w:rsidRPr="00000000">
        <w:rPr>
          <w:rtl w:val="0"/>
        </w:rPr>
        <w:t xml:space="preserve">Now:</w:t>
      </w:r>
    </w:p>
    <w:p w:rsidR="00000000" w:rsidDel="00000000" w:rsidP="00000000" w:rsidRDefault="00000000" w:rsidRPr="00000000" w14:paraId="000003C3">
      <w:pPr>
        <w:spacing w:after="240" w:before="240" w:lineRule="auto"/>
        <w:ind w:left="600" w:right="600" w:firstLine="0"/>
        <w:rPr>
          <w:b w:val="1"/>
          <w:bCs w:val="1"/>
        </w:rPr>
      </w:pPr>
      <w:r w:rsidDel="00000000" w:rsidR="00000000" w:rsidRPr="00000000">
        <w:rPr>
          <w:b w:val="1"/>
          <w:bCs w:val="1"/>
          <w:rtl w:val="0"/>
        </w:rPr>
        <w:t xml:space="preserve">WiKhan is the task transaction system: when a </w:t>
      </w:r>
      <w:r w:rsidDel="00000000" w:rsidR="00000000" w:rsidRPr="00000000">
        <w:rPr>
          <w:rFonts w:ascii="Roboto Mono" w:cs="Roboto Mono" w:eastAsia="Roboto Mono" w:hAnsi="Roboto Mono"/>
          <w:b w:val="1"/>
          <w:bCs w:val="1"/>
          <w:color w:val="188038"/>
          <w:rtl w:val="0"/>
        </w:rPr>
        <w:t xml:space="preserve">#Task</w:t>
      </w:r>
      <w:r w:rsidDel="00000000" w:rsidR="00000000" w:rsidRPr="00000000">
        <w:rPr>
          <w:b w:val="1"/>
          <w:bCs w:val="1"/>
          <w:rtl w:val="0"/>
        </w:rPr>
        <w:t xml:space="preserve"> node changes to Doing, it becomes a Mewi command and drives execution.</w:t>
      </w:r>
    </w:p>
    <w:p w:rsidR="00000000" w:rsidDel="00000000" w:rsidP="00000000" w:rsidRDefault="00000000" w:rsidRPr="00000000" w14:paraId="000003C4">
      <w:pPr>
        <w:pStyle w:val="Heading2"/>
        <w:keepNext w:val="0"/>
        <w:keepLines w:val="0"/>
        <w:spacing w:after="80" w:lineRule="auto"/>
        <w:rPr>
          <w:rFonts w:ascii="Avenir" w:cs="Avenir" w:eastAsia="Avenir" w:hAnsi="Avenir"/>
          <w:b w:val="1"/>
          <w:bCs w:val="1"/>
          <w:color w:val="000000"/>
          <w:sz w:val="34"/>
          <w:szCs w:val="34"/>
        </w:rPr>
      </w:pPr>
      <w:bookmarkStart w:colFirst="0" w:colLast="0" w:name="_66z9hx8jjtjp" w:id="71"/>
      <w:bookmarkEnd w:id="71"/>
      <w:r w:rsidDel="00000000" w:rsidR="00000000" w:rsidRPr="00000000">
        <w:rPr>
          <w:rFonts w:ascii="Avenir" w:cs="Avenir" w:eastAsia="Avenir" w:hAnsi="Avenir"/>
          <w:b w:val="1"/>
          <w:bCs w:val="1"/>
          <w:color w:val="000000"/>
          <w:sz w:val="34"/>
          <w:szCs w:val="34"/>
          <w:rtl w:val="0"/>
        </w:rPr>
        <w:t xml:space="preserve">WiKaew</w:t>
      </w:r>
    </w:p>
    <w:p w:rsidR="00000000" w:rsidDel="00000000" w:rsidP="00000000" w:rsidRDefault="00000000" w:rsidRPr="00000000" w14:paraId="000003C5">
      <w:pPr>
        <w:spacing w:after="240" w:before="240" w:lineRule="auto"/>
        <w:rPr/>
      </w:pPr>
      <w:r w:rsidDel="00000000" w:rsidR="00000000" w:rsidRPr="00000000">
        <w:rPr>
          <w:rtl w:val="0"/>
        </w:rPr>
        <w:t xml:space="preserve">Before:</w:t>
      </w:r>
    </w:p>
    <w:p w:rsidR="00000000" w:rsidDel="00000000" w:rsidP="00000000" w:rsidRDefault="00000000" w:rsidRPr="00000000" w14:paraId="000003C6">
      <w:pPr>
        <w:spacing w:after="240" w:before="240" w:lineRule="auto"/>
        <w:ind w:left="600" w:right="600" w:firstLine="0"/>
        <w:rPr/>
      </w:pPr>
      <w:r w:rsidDel="00000000" w:rsidR="00000000" w:rsidRPr="00000000">
        <w:rPr>
          <w:rtl w:val="0"/>
        </w:rPr>
        <w:t xml:space="preserve">WiKaew sees alpha.</w:t>
      </w:r>
    </w:p>
    <w:p w:rsidR="00000000" w:rsidDel="00000000" w:rsidP="00000000" w:rsidRDefault="00000000" w:rsidRPr="00000000" w14:paraId="000003C7">
      <w:pPr>
        <w:spacing w:after="240" w:before="240" w:lineRule="auto"/>
        <w:rPr/>
      </w:pPr>
      <w:r w:rsidDel="00000000" w:rsidR="00000000" w:rsidRPr="00000000">
        <w:rPr>
          <w:rtl w:val="0"/>
        </w:rPr>
        <w:t xml:space="preserve">Now:</w:t>
      </w:r>
    </w:p>
    <w:p w:rsidR="00000000" w:rsidDel="00000000" w:rsidP="00000000" w:rsidRDefault="00000000" w:rsidRPr="00000000" w14:paraId="000003C8">
      <w:pPr>
        <w:spacing w:after="240" w:before="240" w:lineRule="auto"/>
        <w:ind w:left="600" w:right="600" w:firstLine="0"/>
        <w:rPr>
          <w:b w:val="1"/>
          <w:bCs w:val="1"/>
        </w:rPr>
      </w:pPr>
      <w:r w:rsidDel="00000000" w:rsidR="00000000" w:rsidRPr="00000000">
        <w:rPr>
          <w:b w:val="1"/>
          <w:bCs w:val="1"/>
          <w:rtl w:val="0"/>
        </w:rPr>
        <w:t xml:space="preserve">WiKaew is the metrics projection engine over graph nodes: it reads tasks, projects, outcomes, and counterfactuals from WiMani and computes alpha views.</w:t>
      </w:r>
    </w:p>
    <w:p w:rsidR="00000000" w:rsidDel="00000000" w:rsidP="00000000" w:rsidRDefault="00000000" w:rsidRPr="00000000" w14:paraId="000003C9">
      <w:pPr>
        <w:pStyle w:val="Heading2"/>
        <w:keepNext w:val="0"/>
        <w:keepLines w:val="0"/>
        <w:spacing w:after="80" w:lineRule="auto"/>
        <w:rPr>
          <w:rFonts w:ascii="Avenir" w:cs="Avenir" w:eastAsia="Avenir" w:hAnsi="Avenir"/>
          <w:b w:val="1"/>
          <w:bCs w:val="1"/>
          <w:color w:val="000000"/>
          <w:sz w:val="34"/>
          <w:szCs w:val="34"/>
        </w:rPr>
      </w:pPr>
      <w:bookmarkStart w:colFirst="0" w:colLast="0" w:name="_xbvd1tuse2or" w:id="72"/>
      <w:bookmarkEnd w:id="72"/>
      <w:r w:rsidDel="00000000" w:rsidR="00000000" w:rsidRPr="00000000">
        <w:rPr>
          <w:rFonts w:ascii="Avenir" w:cs="Avenir" w:eastAsia="Avenir" w:hAnsi="Avenir"/>
          <w:b w:val="1"/>
          <w:bCs w:val="1"/>
          <w:color w:val="000000"/>
          <w:sz w:val="34"/>
          <w:szCs w:val="34"/>
          <w:rtl w:val="0"/>
        </w:rPr>
        <w:t xml:space="preserve">WiMaan</w:t>
      </w:r>
    </w:p>
    <w:p w:rsidR="00000000" w:rsidDel="00000000" w:rsidP="00000000" w:rsidRDefault="00000000" w:rsidRPr="00000000" w14:paraId="000003CA">
      <w:pPr>
        <w:spacing w:after="240" w:before="240" w:lineRule="auto"/>
        <w:rPr/>
      </w:pPr>
      <w:r w:rsidDel="00000000" w:rsidR="00000000" w:rsidRPr="00000000">
        <w:rPr>
          <w:rtl w:val="0"/>
        </w:rPr>
        <w:t xml:space="preserve">Before:</w:t>
      </w:r>
    </w:p>
    <w:p w:rsidR="00000000" w:rsidDel="00000000" w:rsidP="00000000" w:rsidRDefault="00000000" w:rsidRPr="00000000" w14:paraId="000003CB">
      <w:pPr>
        <w:spacing w:after="240" w:before="240" w:lineRule="auto"/>
        <w:ind w:left="600" w:right="600" w:firstLine="0"/>
        <w:rPr/>
      </w:pPr>
      <w:r w:rsidDel="00000000" w:rsidR="00000000" w:rsidRPr="00000000">
        <w:rPr>
          <w:rtl w:val="0"/>
        </w:rPr>
        <w:t xml:space="preserve">WiMaan is the digital celestial kingdom.</w:t>
      </w:r>
    </w:p>
    <w:p w:rsidR="00000000" w:rsidDel="00000000" w:rsidP="00000000" w:rsidRDefault="00000000" w:rsidRPr="00000000" w14:paraId="000003CC">
      <w:pPr>
        <w:spacing w:after="240" w:before="240" w:lineRule="auto"/>
        <w:rPr/>
      </w:pPr>
      <w:r w:rsidDel="00000000" w:rsidR="00000000" w:rsidRPr="00000000">
        <w:rPr>
          <w:rtl w:val="0"/>
        </w:rPr>
        <w:t xml:space="preserve">Now:</w:t>
      </w:r>
    </w:p>
    <w:p w:rsidR="00000000" w:rsidDel="00000000" w:rsidP="00000000" w:rsidRDefault="00000000" w:rsidRPr="00000000" w14:paraId="000003CD">
      <w:pPr>
        <w:spacing w:after="240" w:before="240" w:lineRule="auto"/>
        <w:ind w:left="600" w:right="600" w:firstLine="0"/>
        <w:rPr>
          <w:b w:val="1"/>
          <w:bCs w:val="1"/>
        </w:rPr>
      </w:pPr>
      <w:r w:rsidDel="00000000" w:rsidR="00000000" w:rsidRPr="00000000">
        <w:rPr>
          <w:b w:val="1"/>
          <w:bCs w:val="1"/>
          <w:rtl w:val="0"/>
        </w:rPr>
        <w:t xml:space="preserve">WiMaan is the synced multi-user graph realm: local SQLite replicas, self-hosted sync server, Commons, Apps, assets, users, permissions, and real-time presence.</w:t>
      </w:r>
    </w:p>
    <w:p w:rsidR="00000000" w:rsidDel="00000000" w:rsidP="00000000" w:rsidRDefault="00000000" w:rsidRPr="00000000" w14:paraId="000003CE">
      <w:pPr>
        <w:pStyle w:val="Heading2"/>
        <w:keepNext w:val="0"/>
        <w:keepLines w:val="0"/>
        <w:spacing w:after="80" w:lineRule="auto"/>
        <w:rPr>
          <w:rFonts w:ascii="Avenir" w:cs="Avenir" w:eastAsia="Avenir" w:hAnsi="Avenir"/>
          <w:b w:val="1"/>
          <w:bCs w:val="1"/>
          <w:color w:val="000000"/>
          <w:sz w:val="34"/>
          <w:szCs w:val="34"/>
        </w:rPr>
      </w:pPr>
      <w:bookmarkStart w:colFirst="0" w:colLast="0" w:name="_1pdmbswrdylb" w:id="73"/>
      <w:bookmarkEnd w:id="73"/>
      <w:r w:rsidDel="00000000" w:rsidR="00000000" w:rsidRPr="00000000">
        <w:rPr>
          <w:rFonts w:ascii="Avenir" w:cs="Avenir" w:eastAsia="Avenir" w:hAnsi="Avenir"/>
          <w:b w:val="1"/>
          <w:bCs w:val="1"/>
          <w:color w:val="000000"/>
          <w:sz w:val="34"/>
          <w:szCs w:val="34"/>
          <w:rtl w:val="0"/>
        </w:rPr>
        <w:t xml:space="preserve">Mewi</w:t>
      </w:r>
    </w:p>
    <w:p w:rsidR="00000000" w:rsidDel="00000000" w:rsidP="00000000" w:rsidRDefault="00000000" w:rsidRPr="00000000" w14:paraId="000003CF">
      <w:pPr>
        <w:spacing w:after="240" w:before="240" w:lineRule="auto"/>
        <w:rPr/>
      </w:pPr>
      <w:r w:rsidDel="00000000" w:rsidR="00000000" w:rsidRPr="00000000">
        <w:rPr>
          <w:rtl w:val="0"/>
        </w:rPr>
        <w:t xml:space="preserve">Before:</w:t>
      </w:r>
    </w:p>
    <w:p w:rsidR="00000000" w:rsidDel="00000000" w:rsidP="00000000" w:rsidRDefault="00000000" w:rsidRPr="00000000" w14:paraId="000003D0">
      <w:pPr>
        <w:spacing w:after="240" w:before="240" w:lineRule="auto"/>
        <w:ind w:left="600" w:right="600" w:firstLine="0"/>
        <w:rPr/>
      </w:pPr>
      <w:r w:rsidDel="00000000" w:rsidR="00000000" w:rsidRPr="00000000">
        <w:rPr>
          <w:rtl w:val="0"/>
        </w:rPr>
        <w:t xml:space="preserve">Mewi guides.</w:t>
      </w:r>
    </w:p>
    <w:p w:rsidR="00000000" w:rsidDel="00000000" w:rsidP="00000000" w:rsidRDefault="00000000" w:rsidRPr="00000000" w14:paraId="000003D1">
      <w:pPr>
        <w:spacing w:after="240" w:before="240" w:lineRule="auto"/>
        <w:rPr/>
      </w:pPr>
      <w:r w:rsidDel="00000000" w:rsidR="00000000" w:rsidRPr="00000000">
        <w:rPr>
          <w:rtl w:val="0"/>
        </w:rPr>
        <w:t xml:space="preserve">Now:</w:t>
      </w:r>
    </w:p>
    <w:p w:rsidR="00000000" w:rsidDel="00000000" w:rsidP="00000000" w:rsidRDefault="00000000" w:rsidRPr="00000000" w14:paraId="000003D2">
      <w:pPr>
        <w:spacing w:after="240" w:before="240" w:lineRule="auto"/>
        <w:ind w:left="600" w:right="600" w:firstLine="0"/>
        <w:rPr>
          <w:b w:val="1"/>
          <w:bCs w:val="1"/>
        </w:rPr>
      </w:pPr>
      <w:r w:rsidDel="00000000" w:rsidR="00000000" w:rsidRPr="00000000">
        <w:rPr>
          <w:b w:val="1"/>
          <w:bCs w:val="1"/>
          <w:rtl w:val="0"/>
        </w:rPr>
        <w:t xml:space="preserve">Mewi is the vow-governed agent that reads and writes WiMani through graph transactions, uses WiKhan to activate work, WiKaew to prioritize, and WiMaan to coordinate people and assets.</w:t>
      </w:r>
    </w:p>
    <w:p w:rsidR="00000000" w:rsidDel="00000000" w:rsidP="00000000" w:rsidRDefault="00000000" w:rsidRPr="00000000" w14:paraId="000003D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4">
      <w:pPr>
        <w:pStyle w:val="Heading1"/>
        <w:keepNext w:val="0"/>
        <w:keepLines w:val="0"/>
        <w:spacing w:before="480" w:lineRule="auto"/>
        <w:rPr>
          <w:rFonts w:ascii="Avenir" w:cs="Avenir" w:eastAsia="Avenir" w:hAnsi="Avenir"/>
          <w:b w:val="1"/>
          <w:bCs w:val="1"/>
          <w:color w:val="000000"/>
          <w:sz w:val="46"/>
          <w:szCs w:val="46"/>
        </w:rPr>
      </w:pPr>
      <w:bookmarkStart w:colFirst="0" w:colLast="0" w:name="_soflp4nn7ee2" w:id="74"/>
      <w:bookmarkEnd w:id="74"/>
      <w:r w:rsidDel="00000000" w:rsidR="00000000" w:rsidRPr="00000000">
        <w:rPr>
          <w:rFonts w:ascii="Avenir" w:cs="Avenir" w:eastAsia="Avenir" w:hAnsi="Avenir"/>
          <w:b w:val="1"/>
          <w:bCs w:val="1"/>
          <w:color w:val="000000"/>
          <w:sz w:val="46"/>
          <w:szCs w:val="46"/>
          <w:rtl w:val="0"/>
        </w:rPr>
        <w:t xml:space="preserve">21. Recommended implementation path</w:t>
      </w:r>
    </w:p>
    <w:p w:rsidR="00000000" w:rsidDel="00000000" w:rsidP="00000000" w:rsidRDefault="00000000" w:rsidRPr="00000000" w14:paraId="000003D5">
      <w:pPr>
        <w:pStyle w:val="Heading2"/>
        <w:keepNext w:val="0"/>
        <w:keepLines w:val="0"/>
        <w:spacing w:after="80" w:lineRule="auto"/>
        <w:rPr>
          <w:rFonts w:ascii="Avenir" w:cs="Avenir" w:eastAsia="Avenir" w:hAnsi="Avenir"/>
          <w:b w:val="1"/>
          <w:bCs w:val="1"/>
          <w:color w:val="000000"/>
          <w:sz w:val="34"/>
          <w:szCs w:val="34"/>
        </w:rPr>
      </w:pPr>
      <w:bookmarkStart w:colFirst="0" w:colLast="0" w:name="_vsps7jaz0xe5" w:id="75"/>
      <w:bookmarkEnd w:id="75"/>
      <w:r w:rsidDel="00000000" w:rsidR="00000000" w:rsidRPr="00000000">
        <w:rPr>
          <w:rFonts w:ascii="Avenir" w:cs="Avenir" w:eastAsia="Avenir" w:hAnsi="Avenir"/>
          <w:b w:val="1"/>
          <w:bCs w:val="1"/>
          <w:color w:val="000000"/>
          <w:sz w:val="34"/>
          <w:szCs w:val="34"/>
          <w:rtl w:val="0"/>
        </w:rPr>
        <w:t xml:space="preserve">Phase 0 — fork and inspect</w:t>
      </w:r>
    </w:p>
    <w:p w:rsidR="00000000" w:rsidDel="00000000" w:rsidP="00000000" w:rsidRDefault="00000000" w:rsidRPr="00000000" w14:paraId="000003D6">
      <w:pPr>
        <w:spacing w:after="240" w:before="240" w:lineRule="auto"/>
        <w:rPr/>
      </w:pPr>
      <w:r w:rsidDel="00000000" w:rsidR="00000000" w:rsidRPr="00000000">
        <w:rPr>
          <w:rtl w:val="0"/>
        </w:rPr>
        <w:t xml:space="preserve">Use Logseq’s DB branch/nightly as the code base. The official repo says the DB version can be tried from the web, nightly desktop builds, or built from source using </w:t>
      </w:r>
      <w:r w:rsidDel="00000000" w:rsidR="00000000" w:rsidRPr="00000000">
        <w:rPr>
          <w:rFonts w:ascii="Roboto Mono" w:cs="Roboto Mono" w:eastAsia="Roboto Mono" w:hAnsi="Roboto Mono"/>
          <w:color w:val="188038"/>
          <w:rtl w:val="0"/>
        </w:rPr>
        <w:t xml:space="preserve">test/db</w:t>
      </w:r>
      <w:r w:rsidDel="00000000" w:rsidR="00000000" w:rsidRPr="00000000">
        <w:rPr>
          <w:rtl w:val="0"/>
        </w:rPr>
        <w:t xml:space="preserve"> for more stable DB releases or </w:t>
      </w:r>
      <w:r w:rsidDel="00000000" w:rsidR="00000000" w:rsidRPr="00000000">
        <w:rPr>
          <w:rFonts w:ascii="Roboto Mono" w:cs="Roboto Mono" w:eastAsia="Roboto Mono" w:hAnsi="Roboto Mono"/>
          <w:color w:val="188038"/>
          <w:rtl w:val="0"/>
        </w:rPr>
        <w:t xml:space="preserve">master</w:t>
      </w:r>
      <w:r w:rsidDel="00000000" w:rsidR="00000000" w:rsidRPr="00000000">
        <w:rPr>
          <w:rtl w:val="0"/>
        </w:rPr>
        <w:t xml:space="preserve"> for faster changes. (</w:t>
      </w:r>
      <w:hyperlink r:id="rId20">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3D7">
      <w:pPr>
        <w:spacing w:after="240" w:before="240" w:lineRule="auto"/>
        <w:rPr/>
      </w:pPr>
      <w:r w:rsidDel="00000000" w:rsidR="00000000" w:rsidRPr="00000000">
        <w:rPr>
          <w:rtl w:val="0"/>
        </w:rPr>
        <w:t xml:space="preserve">Because Logseq is AGPL-3.0 licensed, Witamala must handle license compliance carefully if it modifies and exposes the fork as network software. (</w:t>
      </w:r>
      <w:hyperlink r:id="rId21">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3D8">
      <w:pPr>
        <w:pStyle w:val="Heading2"/>
        <w:keepNext w:val="0"/>
        <w:keepLines w:val="0"/>
        <w:spacing w:after="80" w:lineRule="auto"/>
        <w:rPr>
          <w:rFonts w:ascii="Avenir" w:cs="Avenir" w:eastAsia="Avenir" w:hAnsi="Avenir"/>
          <w:b w:val="1"/>
          <w:bCs w:val="1"/>
          <w:color w:val="000000"/>
          <w:sz w:val="34"/>
          <w:szCs w:val="34"/>
        </w:rPr>
      </w:pPr>
      <w:bookmarkStart w:colFirst="0" w:colLast="0" w:name="_a6nfg3aqstmu" w:id="76"/>
      <w:bookmarkEnd w:id="76"/>
      <w:r w:rsidDel="00000000" w:rsidR="00000000" w:rsidRPr="00000000">
        <w:rPr>
          <w:rFonts w:ascii="Avenir" w:cs="Avenir" w:eastAsia="Avenir" w:hAnsi="Avenir"/>
          <w:b w:val="1"/>
          <w:bCs w:val="1"/>
          <w:color w:val="000000"/>
          <w:sz w:val="34"/>
          <w:szCs w:val="34"/>
          <w:rtl w:val="0"/>
        </w:rPr>
        <w:t xml:space="preserve">Phase 1 — single-user Mewi app</w:t>
      </w:r>
    </w:p>
    <w:p w:rsidR="00000000" w:rsidDel="00000000" w:rsidP="00000000" w:rsidRDefault="00000000" w:rsidRPr="00000000" w14:paraId="000003D9">
      <w:pPr>
        <w:spacing w:after="240" w:before="240" w:lineRule="auto"/>
        <w:rPr/>
      </w:pPr>
      <w:r w:rsidDel="00000000" w:rsidR="00000000" w:rsidRPr="00000000">
        <w:rPr>
          <w:rtl w:val="0"/>
        </w:rPr>
        <w:t xml:space="preserve">Build:</w:t>
      </w:r>
    </w:p>
    <w:p w:rsidR="00000000" w:rsidDel="00000000" w:rsidP="00000000" w:rsidRDefault="00000000" w:rsidRPr="00000000" w14:paraId="000003DA">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Home</w:t>
      </w:r>
    </w:p>
    <w:p w:rsidR="00000000" w:rsidDel="00000000" w:rsidP="00000000" w:rsidRDefault="00000000" w:rsidRPr="00000000" w14:paraId="000003D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Mewi</w:t>
      </w:r>
    </w:p>
    <w:p w:rsidR="00000000" w:rsidDel="00000000" w:rsidP="00000000" w:rsidRDefault="00000000" w:rsidRPr="00000000" w14:paraId="000003D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Tasks</w:t>
      </w:r>
    </w:p>
    <w:p w:rsidR="00000000" w:rsidDel="00000000" w:rsidP="00000000" w:rsidRDefault="00000000" w:rsidRPr="00000000" w14:paraId="000003D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Metrics</w:t>
      </w:r>
    </w:p>
    <w:p w:rsidR="00000000" w:rsidDel="00000000" w:rsidP="00000000" w:rsidRDefault="00000000" w:rsidRPr="00000000" w14:paraId="000003D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Commons</w:t>
      </w:r>
    </w:p>
    <w:p w:rsidR="00000000" w:rsidDel="00000000" w:rsidP="00000000" w:rsidRDefault="00000000" w:rsidRPr="00000000" w14:paraId="000003D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Notes</w:t>
      </w:r>
    </w:p>
    <w:p w:rsidR="00000000" w:rsidDel="00000000" w:rsidP="00000000" w:rsidRDefault="00000000" w:rsidRPr="00000000" w14:paraId="000003E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Apps</w:t>
      </w:r>
    </w:p>
    <w:p w:rsidR="00000000" w:rsidDel="00000000" w:rsidP="00000000" w:rsidRDefault="00000000" w:rsidRPr="00000000" w14:paraId="000003E1">
      <w:pPr>
        <w:spacing w:after="240" w:before="240" w:lineRule="auto"/>
        <w:rPr/>
      </w:pPr>
      <w:r w:rsidDel="00000000" w:rsidR="00000000" w:rsidRPr="00000000">
        <w:rPr>
          <w:color w:val="188038"/>
          <w:rtl w:val="0"/>
        </w:rPr>
        <w:t xml:space="preserve"></w:t>
      </w:r>
      <w:r w:rsidDel="00000000" w:rsidR="00000000" w:rsidRPr="00000000">
        <w:rPr>
          <w:rtl w:val="0"/>
        </w:rPr>
        <w:t xml:space="preserve">All backed by one local DB graph.</w:t>
      </w:r>
    </w:p>
    <w:p w:rsidR="00000000" w:rsidDel="00000000" w:rsidP="00000000" w:rsidRDefault="00000000" w:rsidRPr="00000000" w14:paraId="000003E2">
      <w:pPr>
        <w:spacing w:after="240" w:before="240" w:lineRule="auto"/>
        <w:rPr/>
      </w:pPr>
      <w:r w:rsidDel="00000000" w:rsidR="00000000" w:rsidRPr="00000000">
        <w:rPr>
          <w:rtl w:val="0"/>
        </w:rPr>
        <w:t xml:space="preserve">No multi-user yet.</w:t>
      </w:r>
    </w:p>
    <w:p w:rsidR="00000000" w:rsidDel="00000000" w:rsidP="00000000" w:rsidRDefault="00000000" w:rsidRPr="00000000" w14:paraId="000003E3">
      <w:pPr>
        <w:spacing w:after="240" w:before="240" w:lineRule="auto"/>
        <w:rPr/>
      </w:pPr>
      <w:r w:rsidDel="00000000" w:rsidR="00000000" w:rsidRPr="00000000">
        <w:rPr>
          <w:rtl w:val="0"/>
        </w:rPr>
        <w:t xml:space="preserve">Goal:</w:t>
      </w:r>
    </w:p>
    <w:p w:rsidR="00000000" w:rsidDel="00000000" w:rsidP="00000000" w:rsidRDefault="00000000" w:rsidRPr="00000000" w14:paraId="000003E4">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Nova Mono" w:cs="Nova Mono" w:eastAsia="Nova Mono" w:hAnsi="Nova Mono"/>
          <w:color w:val="188038"/>
          <w:rtl w:val="0"/>
        </w:rPr>
        <w:t xml:space="preserve">TODO → DOING → MewiCommand</w:t>
      </w:r>
    </w:p>
    <w:p w:rsidR="00000000" w:rsidDel="00000000" w:rsidP="00000000" w:rsidRDefault="00000000" w:rsidRPr="00000000" w14:paraId="000003E5">
      <w:pPr>
        <w:pStyle w:val="Heading2"/>
        <w:keepNext w:val="0"/>
        <w:keepLines w:val="0"/>
        <w:spacing w:after="80" w:lineRule="auto"/>
        <w:rPr>
          <w:rFonts w:ascii="Avenir" w:cs="Avenir" w:eastAsia="Avenir" w:hAnsi="Avenir"/>
          <w:b w:val="1"/>
          <w:bCs w:val="1"/>
          <w:color w:val="000000"/>
          <w:sz w:val="34"/>
          <w:szCs w:val="34"/>
        </w:rPr>
      </w:pPr>
      <w:bookmarkStart w:colFirst="0" w:colLast="0" w:name="_za3ez7mui8sf" w:id="77"/>
      <w:bookmarkEnd w:id="77"/>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Phase 2 — projection engine</w:t>
      </w:r>
    </w:p>
    <w:p w:rsidR="00000000" w:rsidDel="00000000" w:rsidP="00000000" w:rsidRDefault="00000000" w:rsidRPr="00000000" w14:paraId="000003E6">
      <w:pPr>
        <w:spacing w:after="240" w:before="240" w:lineRule="auto"/>
        <w:rPr/>
      </w:pPr>
      <w:r w:rsidDel="00000000" w:rsidR="00000000" w:rsidRPr="00000000">
        <w:rPr>
          <w:rtl w:val="0"/>
        </w:rPr>
        <w:t xml:space="preserve">Build read-models:</w:t>
      </w:r>
    </w:p>
    <w:p w:rsidR="00000000" w:rsidDel="00000000" w:rsidP="00000000" w:rsidRDefault="00000000" w:rsidRPr="00000000" w14:paraId="000003E7">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wt_task_view</w:t>
      </w:r>
    </w:p>
    <w:p w:rsidR="00000000" w:rsidDel="00000000" w:rsidP="00000000" w:rsidRDefault="00000000" w:rsidRPr="00000000" w14:paraId="000003E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wt_commons_view</w:t>
      </w:r>
    </w:p>
    <w:p w:rsidR="00000000" w:rsidDel="00000000" w:rsidP="00000000" w:rsidRDefault="00000000" w:rsidRPr="00000000" w14:paraId="000003E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wt_alpha_view</w:t>
      </w:r>
    </w:p>
    <w:p w:rsidR="00000000" w:rsidDel="00000000" w:rsidP="00000000" w:rsidRDefault="00000000" w:rsidRPr="00000000" w14:paraId="000003E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wt_app_view</w:t>
      </w:r>
    </w:p>
    <w:p w:rsidR="00000000" w:rsidDel="00000000" w:rsidP="00000000" w:rsidRDefault="00000000" w:rsidRPr="00000000" w14:paraId="000003EB">
      <w:pPr>
        <w:spacing w:after="240" w:before="240" w:lineRule="auto"/>
        <w:rPr/>
      </w:pPr>
      <w:r w:rsidDel="00000000" w:rsidR="00000000" w:rsidRPr="00000000">
        <w:rPr>
          <w:color w:val="188038"/>
          <w:rtl w:val="0"/>
        </w:rPr>
        <w:t xml:space="preserve"></w:t>
      </w:r>
      <w:r w:rsidDel="00000000" w:rsidR="00000000" w:rsidRPr="00000000">
        <w:rPr>
          <w:rtl w:val="0"/>
        </w:rPr>
        <w:t xml:space="preserve">Tabs become fast.</w:t>
      </w:r>
    </w:p>
    <w:p w:rsidR="00000000" w:rsidDel="00000000" w:rsidP="00000000" w:rsidRDefault="00000000" w:rsidRPr="00000000" w14:paraId="000003EC">
      <w:pPr>
        <w:pStyle w:val="Heading2"/>
        <w:keepNext w:val="0"/>
        <w:keepLines w:val="0"/>
        <w:spacing w:after="80" w:lineRule="auto"/>
        <w:rPr>
          <w:rFonts w:ascii="Avenir" w:cs="Avenir" w:eastAsia="Avenir" w:hAnsi="Avenir"/>
          <w:b w:val="1"/>
          <w:bCs w:val="1"/>
          <w:color w:val="000000"/>
          <w:sz w:val="34"/>
          <w:szCs w:val="34"/>
        </w:rPr>
      </w:pPr>
      <w:bookmarkStart w:colFirst="0" w:colLast="0" w:name="_b6x2mb71et6i" w:id="78"/>
      <w:bookmarkEnd w:id="78"/>
      <w:r w:rsidDel="00000000" w:rsidR="00000000" w:rsidRPr="00000000">
        <w:rPr>
          <w:rFonts w:ascii="Avenir" w:cs="Avenir" w:eastAsia="Avenir" w:hAnsi="Avenir"/>
          <w:b w:val="1"/>
          <w:bCs w:val="1"/>
          <w:color w:val="000000"/>
          <w:sz w:val="34"/>
          <w:szCs w:val="34"/>
          <w:rtl w:val="0"/>
        </w:rPr>
        <w:t xml:space="preserve">Phase 3 — self-hosted sync</w:t>
      </w:r>
    </w:p>
    <w:p w:rsidR="00000000" w:rsidDel="00000000" w:rsidP="00000000" w:rsidRDefault="00000000" w:rsidRPr="00000000" w14:paraId="000003ED">
      <w:pPr>
        <w:spacing w:after="240" w:before="240" w:lineRule="auto"/>
        <w:rPr/>
      </w:pPr>
      <w:r w:rsidDel="00000000" w:rsidR="00000000" w:rsidRPr="00000000">
        <w:rPr>
          <w:rtl w:val="0"/>
        </w:rPr>
        <w:t xml:space="preserve">Run the Logseq DB-sync Node adapter or a Witamala fork on the WiMaan Linux server.</w:t>
      </w:r>
    </w:p>
    <w:p w:rsidR="00000000" w:rsidDel="00000000" w:rsidP="00000000" w:rsidRDefault="00000000" w:rsidRPr="00000000" w14:paraId="000003EE">
      <w:pPr>
        <w:spacing w:after="240" w:before="240" w:lineRule="auto"/>
        <w:rPr/>
      </w:pPr>
      <w:r w:rsidDel="00000000" w:rsidR="00000000" w:rsidRPr="00000000">
        <w:rPr>
          <w:rtl w:val="0"/>
        </w:rPr>
        <w:t xml:space="preserve">Configure:</w:t>
      </w:r>
    </w:p>
    <w:p w:rsidR="00000000" w:rsidDel="00000000" w:rsidP="00000000" w:rsidRDefault="00000000" w:rsidRPr="00000000" w14:paraId="000003EF">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Nova Mono" w:cs="Nova Mono" w:eastAsia="Nova Mono" w:hAnsi="Nova Mono"/>
          <w:color w:val="188038"/>
          <w:rtl w:val="0"/>
        </w:rPr>
        <w:t xml:space="preserve">Settings → Advanced → Sync Server URL</w:t>
      </w:r>
    </w:p>
    <w:p w:rsidR="00000000" w:rsidDel="00000000" w:rsidP="00000000" w:rsidRDefault="00000000" w:rsidRPr="00000000" w14:paraId="000003F0">
      <w:pPr>
        <w:spacing w:after="240" w:before="240" w:lineRule="auto"/>
        <w:rPr/>
      </w:pPr>
      <w:r w:rsidDel="00000000" w:rsidR="00000000" w:rsidRPr="00000000">
        <w:rPr>
          <w:color w:val="188038"/>
          <w:rtl w:val="0"/>
        </w:rPr>
        <w:t xml:space="preserve"></w:t>
      </w:r>
      <w:r w:rsidDel="00000000" w:rsidR="00000000" w:rsidRPr="00000000">
        <w:rPr>
          <w:rtl w:val="0"/>
        </w:rPr>
        <w:t xml:space="preserve">Logseq’s docs explicitly mention configuring a self-host sync URL in advanced settings. (</w:t>
      </w:r>
      <w:hyperlink r:id="rId22">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3F1">
      <w:pPr>
        <w:pStyle w:val="Heading2"/>
        <w:keepNext w:val="0"/>
        <w:keepLines w:val="0"/>
        <w:spacing w:after="80" w:lineRule="auto"/>
        <w:rPr>
          <w:rFonts w:ascii="Avenir" w:cs="Avenir" w:eastAsia="Avenir" w:hAnsi="Avenir"/>
          <w:b w:val="1"/>
          <w:bCs w:val="1"/>
          <w:color w:val="000000"/>
          <w:sz w:val="34"/>
          <w:szCs w:val="34"/>
        </w:rPr>
      </w:pPr>
      <w:bookmarkStart w:colFirst="0" w:colLast="0" w:name="_393vkdrt4f80" w:id="79"/>
      <w:bookmarkEnd w:id="79"/>
      <w:r w:rsidDel="00000000" w:rsidR="00000000" w:rsidRPr="00000000">
        <w:rPr>
          <w:rFonts w:ascii="Avenir" w:cs="Avenir" w:eastAsia="Avenir" w:hAnsi="Avenir"/>
          <w:b w:val="1"/>
          <w:bCs w:val="1"/>
          <w:color w:val="000000"/>
          <w:sz w:val="34"/>
          <w:szCs w:val="34"/>
          <w:rtl w:val="0"/>
        </w:rPr>
        <w:t xml:space="preserve">Phase 4 — team mode</w:t>
      </w:r>
    </w:p>
    <w:p w:rsidR="00000000" w:rsidDel="00000000" w:rsidP="00000000" w:rsidRDefault="00000000" w:rsidRPr="00000000" w14:paraId="000003F2">
      <w:pPr>
        <w:spacing w:after="240" w:before="240" w:lineRule="auto"/>
        <w:rPr/>
      </w:pPr>
      <w:r w:rsidDel="00000000" w:rsidR="00000000" w:rsidRPr="00000000">
        <w:rPr>
          <w:rtl w:val="0"/>
        </w:rPr>
        <w:t xml:space="preserve">Add:</w:t>
      </w:r>
    </w:p>
    <w:p w:rsidR="00000000" w:rsidDel="00000000" w:rsidP="00000000" w:rsidRDefault="00000000" w:rsidRPr="00000000" w14:paraId="000003F3">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users</w:t>
      </w:r>
    </w:p>
    <w:p w:rsidR="00000000" w:rsidDel="00000000" w:rsidP="00000000" w:rsidRDefault="00000000" w:rsidRPr="00000000" w14:paraId="000003F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roles</w:t>
      </w:r>
    </w:p>
    <w:p w:rsidR="00000000" w:rsidDel="00000000" w:rsidP="00000000" w:rsidRDefault="00000000" w:rsidRPr="00000000" w14:paraId="000003F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presence</w:t>
      </w:r>
    </w:p>
    <w:p w:rsidR="00000000" w:rsidDel="00000000" w:rsidP="00000000" w:rsidRDefault="00000000" w:rsidRPr="00000000" w14:paraId="000003F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task claims</w:t>
      </w:r>
    </w:p>
    <w:p w:rsidR="00000000" w:rsidDel="00000000" w:rsidP="00000000" w:rsidRDefault="00000000" w:rsidRPr="00000000" w14:paraId="000003F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block conflict cards</w:t>
      </w:r>
    </w:p>
    <w:p w:rsidR="00000000" w:rsidDel="00000000" w:rsidP="00000000" w:rsidRDefault="00000000" w:rsidRPr="00000000" w14:paraId="000003F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asset sync</w:t>
      </w:r>
    </w:p>
    <w:p w:rsidR="00000000" w:rsidDel="00000000" w:rsidP="00000000" w:rsidRDefault="00000000" w:rsidRPr="00000000" w14:paraId="000003F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snapshots</w:t>
      </w:r>
    </w:p>
    <w:p w:rsidR="00000000" w:rsidDel="00000000" w:rsidP="00000000" w:rsidRDefault="00000000" w:rsidRPr="00000000" w14:paraId="000003F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backup monitor</w:t>
      </w:r>
    </w:p>
    <w:p w:rsidR="00000000" w:rsidDel="00000000" w:rsidP="00000000" w:rsidRDefault="00000000" w:rsidRPr="00000000" w14:paraId="000003FB">
      <w:pPr>
        <w:pStyle w:val="Heading2"/>
        <w:keepNext w:val="0"/>
        <w:keepLines w:val="0"/>
        <w:spacing w:after="80" w:lineRule="auto"/>
        <w:rPr>
          <w:rFonts w:ascii="Avenir" w:cs="Avenir" w:eastAsia="Avenir" w:hAnsi="Avenir"/>
          <w:b w:val="1"/>
          <w:bCs w:val="1"/>
          <w:color w:val="000000"/>
          <w:sz w:val="34"/>
          <w:szCs w:val="34"/>
        </w:rPr>
      </w:pPr>
      <w:bookmarkStart w:colFirst="0" w:colLast="0" w:name="_txnj9j7yqr2x" w:id="80"/>
      <w:bookmarkEnd w:id="80"/>
      <w:r w:rsidDel="00000000" w:rsidR="00000000" w:rsidRPr="00000000">
        <w:rPr>
          <w:rFonts w:ascii="Avenir" w:cs="Avenir" w:eastAsia="Avenir" w:hAnsi="Avenir"/>
          <w:color w:val="188038"/>
          <w:sz w:val="22"/>
          <w:szCs w:val="22"/>
          <w:rtl w:val="0"/>
        </w:rPr>
        <w:t xml:space="preserve"></w:t>
      </w:r>
      <w:r w:rsidDel="00000000" w:rsidR="00000000" w:rsidRPr="00000000">
        <w:rPr>
          <w:rFonts w:ascii="Avenir" w:cs="Avenir" w:eastAsia="Avenir" w:hAnsi="Avenir"/>
          <w:b w:val="1"/>
          <w:bCs w:val="1"/>
          <w:color w:val="000000"/>
          <w:sz w:val="34"/>
          <w:szCs w:val="34"/>
          <w:rtl w:val="0"/>
        </w:rPr>
        <w:t xml:space="preserve">Phase 5 — real-time collaborative editing</w:t>
      </w:r>
    </w:p>
    <w:p w:rsidR="00000000" w:rsidDel="00000000" w:rsidP="00000000" w:rsidRDefault="00000000" w:rsidRPr="00000000" w14:paraId="000003FC">
      <w:pPr>
        <w:spacing w:after="240" w:before="240" w:lineRule="auto"/>
        <w:rPr/>
      </w:pPr>
      <w:r w:rsidDel="00000000" w:rsidR="00000000" w:rsidRPr="00000000">
        <w:rPr>
          <w:rtl w:val="0"/>
        </w:rPr>
        <w:t xml:space="preserve">Add:</w:t>
      </w:r>
    </w:p>
    <w:p w:rsidR="00000000" w:rsidDel="00000000" w:rsidP="00000000" w:rsidRDefault="00000000" w:rsidRPr="00000000" w14:paraId="000003FD">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Yjs / CRDT rooms for active blocks</w:t>
      </w:r>
    </w:p>
    <w:p w:rsidR="00000000" w:rsidDel="00000000" w:rsidP="00000000" w:rsidRDefault="00000000" w:rsidRPr="00000000" w14:paraId="000003FE">
      <w:pPr>
        <w:spacing w:after="240" w:before="240" w:lineRule="auto"/>
        <w:rPr/>
      </w:pPr>
      <w:r w:rsidDel="00000000" w:rsidR="00000000" w:rsidRPr="00000000">
        <w:rPr>
          <w:color w:val="188038"/>
          <w:rtl w:val="0"/>
        </w:rPr>
        <w:t xml:space="preserve"></w:t>
      </w:r>
      <w:r w:rsidDel="00000000" w:rsidR="00000000" w:rsidRPr="00000000">
        <w:rPr>
          <w:rtl w:val="0"/>
        </w:rPr>
        <w:t xml:space="preserve">or deepen the Logseq RTC fork.</w:t>
      </w:r>
    </w:p>
    <w:p w:rsidR="00000000" w:rsidDel="00000000" w:rsidP="00000000" w:rsidRDefault="00000000" w:rsidRPr="00000000" w14:paraId="000003FF">
      <w:pPr>
        <w:pStyle w:val="Heading2"/>
        <w:keepNext w:val="0"/>
        <w:keepLines w:val="0"/>
        <w:spacing w:after="80" w:lineRule="auto"/>
        <w:rPr>
          <w:rFonts w:ascii="Avenir" w:cs="Avenir" w:eastAsia="Avenir" w:hAnsi="Avenir"/>
          <w:b w:val="1"/>
          <w:bCs w:val="1"/>
          <w:color w:val="000000"/>
          <w:sz w:val="34"/>
          <w:szCs w:val="34"/>
        </w:rPr>
      </w:pPr>
      <w:bookmarkStart w:colFirst="0" w:colLast="0" w:name="_fetgs1kk620f" w:id="81"/>
      <w:bookmarkEnd w:id="81"/>
      <w:r w:rsidDel="00000000" w:rsidR="00000000" w:rsidRPr="00000000">
        <w:rPr>
          <w:rFonts w:ascii="Avenir" w:cs="Avenir" w:eastAsia="Avenir" w:hAnsi="Avenir"/>
          <w:b w:val="1"/>
          <w:bCs w:val="1"/>
          <w:color w:val="000000"/>
          <w:sz w:val="34"/>
          <w:szCs w:val="34"/>
          <w:rtl w:val="0"/>
        </w:rPr>
        <w:t xml:space="preserve">Phase 6 — Apps as graph-native mini apps</w:t>
      </w:r>
    </w:p>
    <w:p w:rsidR="00000000" w:rsidDel="00000000" w:rsidP="00000000" w:rsidRDefault="00000000" w:rsidRPr="00000000" w14:paraId="00000400">
      <w:pPr>
        <w:spacing w:after="240" w:before="240" w:lineRule="auto"/>
        <w:rPr/>
      </w:pPr>
      <w:r w:rsidDel="00000000" w:rsidR="00000000" w:rsidRPr="00000000">
        <w:rPr>
          <w:rtl w:val="0"/>
        </w:rPr>
        <w:t xml:space="preserve">Each app is a specialized renderer over WiMani:</w:t>
      </w:r>
    </w:p>
    <w:p w:rsidR="00000000" w:rsidDel="00000000" w:rsidP="00000000" w:rsidRDefault="00000000" w:rsidRPr="00000000" w14:paraId="00000401">
      <w:pPr>
        <w:rPr>
          <w:rFonts w:ascii="Roboto Mono" w:cs="Roboto Mono" w:eastAsia="Roboto Mono" w:hAnsi="Roboto Mono"/>
          <w:color w:val="18803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Budget app     -&gt; #Budget, #Expense, #Revenue</w:t>
      </w:r>
    </w:p>
    <w:p w:rsidR="00000000" w:rsidDel="00000000" w:rsidP="00000000" w:rsidRDefault="00000000" w:rsidRPr="00000000" w14:paraId="0000040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Forge app      -&gt; #ForgeArtifact, #SOP, #Capability</w:t>
      </w:r>
    </w:p>
    <w:p w:rsidR="00000000" w:rsidDel="00000000" w:rsidP="00000000" w:rsidRDefault="00000000" w:rsidRPr="00000000" w14:paraId="0000040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Foundry app    -&gt; #FoundryRun, #Automation, #ModelRun</w:t>
      </w:r>
    </w:p>
    <w:p w:rsidR="00000000" w:rsidDel="00000000" w:rsidP="00000000" w:rsidRDefault="00000000" w:rsidRPr="00000000" w14:paraId="0000040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Fund app       -&gt; #FundProject, #Ticket, #Investor</w:t>
      </w:r>
    </w:p>
    <w:p w:rsidR="00000000" w:rsidDel="00000000" w:rsidP="00000000" w:rsidRDefault="00000000" w:rsidRPr="00000000" w14:paraId="0000040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COPAI app      -&gt; #ResearchProject, #Source, #Synthesis</w:t>
      </w:r>
    </w:p>
    <w:p w:rsidR="00000000" w:rsidDel="00000000" w:rsidP="00000000" w:rsidRDefault="00000000" w:rsidRPr="00000000" w14:paraId="0000040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Sasin Club     -&gt; #Event, #Member, #Workshop</w:t>
      </w:r>
    </w:p>
    <w:p w:rsidR="00000000" w:rsidDel="00000000" w:rsidP="00000000" w:rsidRDefault="00000000" w:rsidRPr="00000000" w14:paraId="0000040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Website app    -&gt; #Page, #Post, #PublicAsset</w:t>
      </w:r>
    </w:p>
    <w:p w:rsidR="00000000" w:rsidDel="00000000" w:rsidP="00000000" w:rsidRDefault="00000000" w:rsidRPr="00000000" w14:paraId="00000408">
      <w:pPr>
        <w:rPr/>
      </w:pPr>
      <w:r w:rsidDel="00000000" w:rsidR="00000000" w:rsidRPr="00000000">
        <w:rPr>
          <w:color w:val="188038"/>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09">
      <w:pPr>
        <w:pStyle w:val="Heading1"/>
        <w:keepNext w:val="0"/>
        <w:keepLines w:val="0"/>
        <w:spacing w:before="480" w:lineRule="auto"/>
        <w:rPr>
          <w:rFonts w:ascii="Avenir" w:cs="Avenir" w:eastAsia="Avenir" w:hAnsi="Avenir"/>
          <w:b w:val="1"/>
          <w:bCs w:val="1"/>
          <w:color w:val="000000"/>
          <w:sz w:val="46"/>
          <w:szCs w:val="46"/>
        </w:rPr>
      </w:pPr>
      <w:bookmarkStart w:colFirst="0" w:colLast="0" w:name="_n8amssl7d0lw" w:id="82"/>
      <w:bookmarkEnd w:id="82"/>
      <w:r w:rsidDel="00000000" w:rsidR="00000000" w:rsidRPr="00000000">
        <w:rPr>
          <w:rFonts w:ascii="Avenir" w:cs="Avenir" w:eastAsia="Avenir" w:hAnsi="Avenir"/>
          <w:b w:val="1"/>
          <w:bCs w:val="1"/>
          <w:color w:val="000000"/>
          <w:sz w:val="46"/>
          <w:szCs w:val="46"/>
          <w:rtl w:val="0"/>
        </w:rPr>
        <w:t xml:space="preserve">22. Canonical technical architecture</w:t>
      </w:r>
    </w:p>
    <w:p w:rsidR="00000000" w:rsidDel="00000000" w:rsidP="00000000" w:rsidRDefault="00000000" w:rsidRPr="00000000" w14:paraId="0000040A">
      <w:pPr>
        <w:rPr>
          <w:rFonts w:ascii="Roboto Mono" w:cs="Roboto Mono" w:eastAsia="Roboto Mono" w:hAnsi="Roboto Mono"/>
          <w:color w:val="188038"/>
        </w:rPr>
      </w:pPr>
      <w:r w:rsidDel="00000000" w:rsidR="00000000" w:rsidRPr="00000000">
        <w:rPr>
          <w:b w:val="1"/>
          <w:bCs w:val="1"/>
          <w:color w:val="188038"/>
          <w:sz w:val="46"/>
          <w:szCs w:val="46"/>
          <w:rtl w:val="0"/>
        </w:rPr>
        <w:t xml:space="preserve"></w:t>
      </w:r>
      <w:r w:rsidDel="00000000" w:rsidR="00000000" w:rsidRPr="00000000">
        <w:rPr>
          <w:rFonts w:ascii="Roboto Mono" w:cs="Roboto Mono" w:eastAsia="Roboto Mono" w:hAnsi="Roboto Mono"/>
          <w:color w:val="188038"/>
          <w:rtl w:val="0"/>
        </w:rPr>
        <w:t xml:space="preserve">                           WITAMALA</w:t>
      </w:r>
    </w:p>
    <w:p w:rsidR="00000000" w:rsidDel="00000000" w:rsidP="00000000" w:rsidRDefault="00000000" w:rsidRPr="00000000" w14:paraId="0000040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Holding company / digital lab / fund</w:t>
      </w:r>
    </w:p>
    <w:p w:rsidR="00000000" w:rsidDel="00000000" w:rsidP="00000000" w:rsidRDefault="00000000" w:rsidRPr="00000000" w14:paraId="0000040C">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0D">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0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MEWI APP</w:t>
      </w:r>
    </w:p>
    <w:p w:rsidR="00000000" w:rsidDel="00000000" w:rsidP="00000000" w:rsidRDefault="00000000" w:rsidRPr="00000000" w14:paraId="0000040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Home | Mewi | Tasks | Metrics | Commons | Notes | Apps</w:t>
      </w:r>
    </w:p>
    <w:p w:rsidR="00000000" w:rsidDel="00000000" w:rsidP="00000000" w:rsidRDefault="00000000" w:rsidRPr="00000000" w14:paraId="00000410">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11">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1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WI INSTRUMENT LAYER</w:t>
      </w:r>
    </w:p>
    <w:p w:rsidR="00000000" w:rsidDel="00000000" w:rsidP="00000000" w:rsidRDefault="00000000" w:rsidRPr="00000000" w14:paraId="0000041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WiKhan       WiKaew       WiMani       WiMaan</w:t>
      </w:r>
    </w:p>
    <w:p w:rsidR="00000000" w:rsidDel="00000000" w:rsidP="00000000" w:rsidRDefault="00000000" w:rsidRPr="00000000" w14:paraId="0000041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Tasks        Metrics      Graph        Sync/Realm</w:t>
      </w:r>
    </w:p>
    <w:p w:rsidR="00000000" w:rsidDel="00000000" w:rsidP="00000000" w:rsidRDefault="00000000" w:rsidRPr="00000000" w14:paraId="00000415">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16">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1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LOGSEQ DB GRAPH</w:t>
      </w:r>
    </w:p>
    <w:p w:rsidR="00000000" w:rsidDel="00000000" w:rsidP="00000000" w:rsidRDefault="00000000" w:rsidRPr="00000000" w14:paraId="0000041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SQLite-backed source of truth</w:t>
      </w:r>
    </w:p>
    <w:p w:rsidR="00000000" w:rsidDel="00000000" w:rsidP="00000000" w:rsidRDefault="00000000" w:rsidRPr="00000000" w14:paraId="0000041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Nodes | Tags | Properties | Transactions</w:t>
      </w:r>
    </w:p>
    <w:p w:rsidR="00000000" w:rsidDel="00000000" w:rsidP="00000000" w:rsidRDefault="00000000" w:rsidRPr="00000000" w14:paraId="0000041A">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1B">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1C">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                                ▼</w:t>
      </w:r>
    </w:p>
    <w:p w:rsidR="00000000" w:rsidDel="00000000" w:rsidP="00000000" w:rsidRDefault="00000000" w:rsidRPr="00000000" w14:paraId="0000041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Projection read models             Native Notes view</w:t>
      </w:r>
    </w:p>
    <w:p w:rsidR="00000000" w:rsidDel="00000000" w:rsidP="00000000" w:rsidRDefault="00000000" w:rsidRPr="00000000" w14:paraId="0000041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Headless CRM tabs                  Logseq outliner</w:t>
      </w:r>
    </w:p>
    <w:p w:rsidR="00000000" w:rsidDel="00000000" w:rsidP="00000000" w:rsidRDefault="00000000" w:rsidRPr="00000000" w14:paraId="0000041F">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20">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2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Real-time sync layer</w:t>
      </w:r>
    </w:p>
    <w:p w:rsidR="00000000" w:rsidDel="00000000" w:rsidP="00000000" w:rsidRDefault="00000000" w:rsidRPr="00000000" w14:paraId="0000042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WebSocket /sync/:graph-id | tx/batch | pull | checksum</w:t>
      </w:r>
    </w:p>
    <w:p w:rsidR="00000000" w:rsidDel="00000000" w:rsidP="00000000" w:rsidRDefault="00000000" w:rsidRPr="00000000" w14:paraId="00000423">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24">
      <w:pPr>
        <w:rPr>
          <w:rFonts w:ascii="Roboto Mono" w:cs="Roboto Mono" w:eastAsia="Roboto Mono" w:hAnsi="Roboto Mono"/>
          <w:color w:val="188038"/>
        </w:rPr>
      </w:pPr>
      <w:r w:rsidDel="00000000" w:rsidR="00000000" w:rsidRPr="00000000">
        <w:rPr>
          <w:rFonts w:ascii="Arial Unicode MS" w:cs="Arial Unicode MS" w:eastAsia="Arial Unicode MS" w:hAnsi="Arial Unicode MS"/>
          <w:color w:val="188038"/>
          <w:rtl w:val="0"/>
        </w:rPr>
        <w:t xml:space="preserve">                ▼</w:t>
      </w:r>
    </w:p>
    <w:p w:rsidR="00000000" w:rsidDel="00000000" w:rsidP="00000000" w:rsidRDefault="00000000" w:rsidRPr="00000000" w14:paraId="0000042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WiMaan Linux server</w:t>
      </w:r>
    </w:p>
    <w:p w:rsidR="00000000" w:rsidDel="00000000" w:rsidP="00000000" w:rsidRDefault="00000000" w:rsidRPr="00000000" w14:paraId="0000042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snapshots | assets | users | tx log | backups</w:t>
      </w:r>
    </w:p>
    <w:p w:rsidR="00000000" w:rsidDel="00000000" w:rsidP="00000000" w:rsidRDefault="00000000" w:rsidRPr="00000000" w14:paraId="00000427">
      <w:pPr>
        <w:rPr/>
      </w:pPr>
      <w:r w:rsidDel="00000000" w:rsidR="00000000" w:rsidRPr="00000000">
        <w:rPr>
          <w:color w:val="188038"/>
          <w:rtl w:val="0"/>
        </w:rPr>
        <w:t xml:space="preserv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8">
      <w:pPr>
        <w:pStyle w:val="Heading1"/>
        <w:keepNext w:val="0"/>
        <w:keepLines w:val="0"/>
        <w:spacing w:before="480" w:lineRule="auto"/>
        <w:rPr>
          <w:rFonts w:ascii="Avenir" w:cs="Avenir" w:eastAsia="Avenir" w:hAnsi="Avenir"/>
          <w:b w:val="1"/>
          <w:bCs w:val="1"/>
          <w:color w:val="000000"/>
          <w:sz w:val="46"/>
          <w:szCs w:val="46"/>
        </w:rPr>
      </w:pPr>
      <w:bookmarkStart w:colFirst="0" w:colLast="0" w:name="_psox2kgac1j8" w:id="83"/>
      <w:bookmarkEnd w:id="83"/>
      <w:r w:rsidDel="00000000" w:rsidR="00000000" w:rsidRPr="00000000">
        <w:rPr>
          <w:rFonts w:ascii="Avenir" w:cs="Avenir" w:eastAsia="Avenir" w:hAnsi="Avenir"/>
          <w:b w:val="1"/>
          <w:bCs w:val="1"/>
          <w:color w:val="000000"/>
          <w:sz w:val="46"/>
          <w:szCs w:val="46"/>
          <w:rtl w:val="0"/>
        </w:rPr>
        <w:t xml:space="preserve">23. The practical answer</w:t>
      </w:r>
    </w:p>
    <w:p w:rsidR="00000000" w:rsidDel="00000000" w:rsidP="00000000" w:rsidRDefault="00000000" w:rsidRPr="00000000" w14:paraId="00000429">
      <w:pPr>
        <w:spacing w:after="240" w:before="240" w:lineRule="auto"/>
        <w:rPr/>
      </w:pPr>
      <w:r w:rsidDel="00000000" w:rsidR="00000000" w:rsidRPr="00000000">
        <w:rPr>
          <w:rtl w:val="0"/>
        </w:rPr>
        <w:t xml:space="preserve">Yes, Witamala can and should implement this before waiting for Logseq Pro.</w:t>
      </w:r>
    </w:p>
    <w:p w:rsidR="00000000" w:rsidDel="00000000" w:rsidP="00000000" w:rsidRDefault="00000000" w:rsidRPr="00000000" w14:paraId="0000042A">
      <w:pPr>
        <w:spacing w:after="240" w:before="240" w:lineRule="auto"/>
        <w:rPr/>
      </w:pPr>
      <w:r w:rsidDel="00000000" w:rsidR="00000000" w:rsidRPr="00000000">
        <w:rPr>
          <w:rtl w:val="0"/>
        </w:rPr>
        <w:t xml:space="preserve">But the correct implementation is not:</w:t>
      </w:r>
    </w:p>
    <w:p w:rsidR="00000000" w:rsidDel="00000000" w:rsidP="00000000" w:rsidRDefault="00000000" w:rsidRPr="00000000" w14:paraId="0000042B">
      <w:pPr>
        <w:spacing w:after="240" w:before="240" w:lineRule="auto"/>
        <w:ind w:left="600" w:right="600" w:firstLine="0"/>
        <w:rPr/>
      </w:pPr>
      <w:r w:rsidDel="00000000" w:rsidR="00000000" w:rsidRPr="00000000">
        <w:rPr>
          <w:rtl w:val="0"/>
        </w:rPr>
        <w:t xml:space="preserve">“Copy and sync the SQLite file.”</w:t>
      </w:r>
    </w:p>
    <w:p w:rsidR="00000000" w:rsidDel="00000000" w:rsidP="00000000" w:rsidRDefault="00000000" w:rsidRPr="00000000" w14:paraId="0000042C">
      <w:pPr>
        <w:spacing w:after="240" w:before="240" w:lineRule="auto"/>
        <w:rPr/>
      </w:pPr>
      <w:r w:rsidDel="00000000" w:rsidR="00000000" w:rsidRPr="00000000">
        <w:rPr>
          <w:rtl w:val="0"/>
        </w:rPr>
        <w:t xml:space="preserve">It is:</w:t>
      </w:r>
    </w:p>
    <w:p w:rsidR="00000000" w:rsidDel="00000000" w:rsidP="00000000" w:rsidRDefault="00000000" w:rsidRPr="00000000" w14:paraId="0000042D">
      <w:pPr>
        <w:spacing w:after="240" w:before="240" w:lineRule="auto"/>
        <w:ind w:left="600" w:right="600" w:firstLine="0"/>
        <w:rPr>
          <w:b w:val="1"/>
          <w:bCs w:val="1"/>
        </w:rPr>
      </w:pPr>
      <w:r w:rsidDel="00000000" w:rsidR="00000000" w:rsidRPr="00000000">
        <w:rPr>
          <w:b w:val="1"/>
          <w:bCs w:val="1"/>
          <w:rtl w:val="0"/>
        </w:rPr>
        <w:t xml:space="preserve">Use Logseq DB as the local graph engine, self-host or fork Logseq DB-sync for transaction-level real-time sync, and build Mewi app tabs as headless CRM views over Logseq tags, properties, and nodes.</w:t>
      </w:r>
    </w:p>
    <w:p w:rsidR="00000000" w:rsidDel="00000000" w:rsidP="00000000" w:rsidRDefault="00000000" w:rsidRPr="00000000" w14:paraId="0000042E">
      <w:pPr>
        <w:spacing w:after="240" w:before="240" w:lineRule="auto"/>
        <w:rPr/>
      </w:pPr>
      <w:r w:rsidDel="00000000" w:rsidR="00000000" w:rsidRPr="00000000">
        <w:rPr>
          <w:rtl w:val="0"/>
        </w:rPr>
        <w:t xml:space="preserve">The resulting canon becomes:</w:t>
      </w:r>
    </w:p>
    <w:p w:rsidR="00000000" w:rsidDel="00000000" w:rsidP="00000000" w:rsidRDefault="00000000" w:rsidRPr="00000000" w14:paraId="0000042F">
      <w:pPr>
        <w:spacing w:after="240" w:before="240" w:lineRule="auto"/>
        <w:ind w:left="600" w:right="600" w:firstLine="0"/>
        <w:rPr>
          <w:b w:val="1"/>
          <w:bCs w:val="1"/>
        </w:rPr>
      </w:pPr>
      <w:r w:rsidDel="00000000" w:rsidR="00000000" w:rsidRPr="00000000">
        <w:rPr>
          <w:b w:val="1"/>
          <w:bCs w:val="1"/>
          <w:rtl w:val="0"/>
        </w:rPr>
        <w:t xml:space="preserve">WiMani is Logseq DB.</w:t>
        <w:br w:type="textWrapping"/>
        <w:t xml:space="preserve">WiKhan is task activation.</w:t>
        <w:br w:type="textWrapping"/>
        <w:t xml:space="preserve">WiKaew is alpha projection.</w:t>
        <w:br w:type="textWrapping"/>
        <w:t xml:space="preserve">WiMaan is self-hosted synced graph space.</w:t>
        <w:br w:type="textWrapping"/>
        <w:t xml:space="preserve">Commons and Apps are WiMaan territories.</w:t>
        <w:br w:type="textWrapping"/>
        <w:t xml:space="preserve">The Mewi app is the first product.</w:t>
        <w:br w:type="textWrapping"/>
        <w:t xml:space="preserve">Witamala is the holding company that compounds the system.</w:t>
      </w:r>
    </w:p>
    <w:p w:rsidR="00000000" w:rsidDel="00000000" w:rsidP="00000000" w:rsidRDefault="00000000" w:rsidRPr="00000000" w14:paraId="00000430">
      <w:pPr>
        <w:rPr/>
      </w:pPr>
      <w:r w:rsidDel="00000000" w:rsidR="00000000" w:rsidRPr="00000000">
        <w:rPr>
          <w:rtl w:val="0"/>
        </w:rPr>
        <w:br w:type="textWrapping"/>
        <w:t xml:space="preserve">The best Logseq-DB-native design is:</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32">
      <w:pPr>
        <w:ind w:left="600" w:right="600" w:firstLine="0"/>
        <w:rPr/>
      </w:pPr>
      <w:r w:rsidDel="00000000" w:rsidR="00000000" w:rsidRPr="00000000">
        <w:rPr>
          <w:b w:val="1"/>
          <w:bCs w:val="1"/>
          <w:rtl w:val="0"/>
        </w:rPr>
        <w:t xml:space="preserve">Use Logseq DB as the WiMani object graph, and make every Mewi app tab a filtered view over the same graph.</w:t>
      </w:r>
      <w:r w:rsidDel="00000000" w:rsidR="00000000" w:rsidRPr="00000000">
        <w:rPr>
          <w:rtl w:val="0"/>
        </w:rPr>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34">
      <w:pPr>
        <w:rPr/>
      </w:pPr>
      <w:r w:rsidDel="00000000" w:rsidR="00000000" w:rsidRPr="00000000">
        <w:rPr>
          <w:rtl w:val="0"/>
        </w:rPr>
        <w:t xml:space="preserve">This fits the uploaded wish very directly: the Mewi app is supposed to externalize prioritization, task initiation, sequencing, follow-through, review, and company execution, with Notes/WiMani as the Logseq-style single source of truth, Tasks/WiKhan as task activation, Metrics/WiKaew as alpha measurement, Commons/WiMaan as the shared realm, and Apps as functional chambers.</w:t>
      </w:r>
    </w:p>
    <w:p w:rsidR="00000000" w:rsidDel="00000000" w:rsidP="00000000" w:rsidRDefault="00000000" w:rsidRPr="00000000" w14:paraId="00000435">
      <w:pPr>
        <w:pStyle w:val="Heading1"/>
        <w:rPr/>
      </w:pPr>
      <w:bookmarkStart w:colFirst="0" w:colLast="0" w:name="_beul3hg16vp5" w:id="84"/>
      <w:bookmarkEnd w:id="84"/>
      <w:r w:rsidDel="00000000" w:rsidR="00000000" w:rsidRPr="00000000">
        <w:rPr>
          <w:rtl w:val="0"/>
        </w:rPr>
        <w:t xml:space="preserve">1. The most important Logseq DB shift</w:t>
      </w:r>
    </w:p>
    <w:p w:rsidR="00000000" w:rsidDel="00000000" w:rsidP="00000000" w:rsidRDefault="00000000" w:rsidRPr="00000000" w14:paraId="00000436">
      <w:pPr>
        <w:rPr/>
      </w:pPr>
      <w:r w:rsidDel="00000000" w:rsidR="00000000" w:rsidRPr="00000000">
        <w:rPr>
          <w:rtl w:val="0"/>
        </w:rPr>
        <w:t xml:space="preserve">In Logseq DB, the core object is the </w:t>
      </w:r>
      <w:r w:rsidDel="00000000" w:rsidR="00000000" w:rsidRPr="00000000">
        <w:rPr>
          <w:b w:val="1"/>
          <w:bCs w:val="1"/>
          <w:rtl w:val="0"/>
        </w:rPr>
        <w:t xml:space="preserve">node</w:t>
      </w:r>
      <w:r w:rsidDel="00000000" w:rsidR="00000000" w:rsidRPr="00000000">
        <w:rPr>
          <w:rtl w:val="0"/>
        </w:rPr>
        <w:t xml:space="preserve">. A node can be a page or a block, and both can be tagged, referenced, embedded, collapsed, and given properties. That is crucial for Witamala because it means </w:t>
      </w:r>
      <w:r w:rsidDel="00000000" w:rsidR="00000000" w:rsidRPr="00000000">
        <w:rPr>
          <w:b w:val="1"/>
          <w:bCs w:val="1"/>
          <w:rtl w:val="0"/>
        </w:rPr>
        <w:t xml:space="preserve">tasks, metrics, meetings, people, assets, apps, projects, and alpha observations can all be first-class graph objects</w:t>
      </w:r>
      <w:r w:rsidDel="00000000" w:rsidR="00000000" w:rsidRPr="00000000">
        <w:rPr>
          <w:rtl w:val="0"/>
        </w:rPr>
        <w:t xml:space="preserve">, not just text inside documents. (</w:t>
      </w:r>
      <w:hyperlink r:id="rId23">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38">
      <w:pPr>
        <w:rPr/>
      </w:pPr>
      <w:r w:rsidDel="00000000" w:rsidR="00000000" w:rsidRPr="00000000">
        <w:rPr>
          <w:rtl w:val="0"/>
        </w:rPr>
        <w:t xml:space="preserve">The practical rule should be:</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3A">
      <w:pPr>
        <w:ind w:left="600" w:right="600" w:firstLine="0"/>
        <w:rPr/>
      </w:pPr>
      <w:r w:rsidDel="00000000" w:rsidR="00000000" w:rsidRPr="00000000">
        <w:rPr>
          <w:b w:val="1"/>
          <w:bCs w:val="1"/>
          <w:rtl w:val="0"/>
        </w:rPr>
        <w:t xml:space="preserve">Use pages for durable named entities. Use blocks for atomic records, actions, observations, and events. Use tags as object types. Use properties as structured fields. Use queries/views as the app UI.</w:t>
      </w:r>
      <w:r w:rsidDel="00000000" w:rsidR="00000000" w:rsidRPr="00000000">
        <w:rPr>
          <w:rtl w:val="0"/>
        </w:rPr>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3C">
      <w:pPr>
        <w:rPr/>
      </w:pPr>
      <w:r w:rsidDel="00000000" w:rsidR="00000000" w:rsidRPr="00000000">
        <w:rPr>
          <w:rtl w:val="0"/>
        </w:rPr>
        <w:t xml:space="preserve">That gives Witamala a clean architecture:</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00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00"/>
        <w:gridCol w:w="5000"/>
        <w:tblGridChange w:id="0">
          <w:tblGrid>
            <w:gridCol w:w="5000"/>
            <w:gridCol w:w="50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jc w:val="left"/>
              <w:rPr>
                <w:b w:val="1"/>
                <w:bCs w:val="1"/>
              </w:rPr>
            </w:pPr>
            <w:r w:rsidDel="00000000" w:rsidR="00000000" w:rsidRPr="00000000">
              <w:rPr>
                <w:b w:val="1"/>
                <w:bCs w:val="1"/>
                <w:rtl w:val="0"/>
              </w:rPr>
              <w:t xml:space="preserve">Logseq DB concept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jc w:val="left"/>
              <w:rPr>
                <w:b w:val="1"/>
                <w:bCs w:val="1"/>
              </w:rPr>
            </w:pPr>
            <w:r w:rsidDel="00000000" w:rsidR="00000000" w:rsidRPr="00000000">
              <w:rPr>
                <w:b w:val="1"/>
                <w:bCs w:val="1"/>
                <w:rtl w:val="0"/>
              </w:rPr>
              <w:t xml:space="preserve">Witamala meaning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0">
            <w:pPr>
              <w:jc w:val="left"/>
              <w:rPr/>
            </w:pPr>
            <w:r w:rsidDel="00000000" w:rsidR="00000000" w:rsidRPr="00000000">
              <w:rPr>
                <w:rFonts w:ascii="Roboto Mono" w:cs="Roboto Mono" w:eastAsia="Roboto Mono" w:hAnsi="Roboto Mono"/>
                <w:color w:val="188038"/>
                <w:rtl w:val="0"/>
              </w:rPr>
              <w:t xml:space="preserve">[[Page]]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jc w:val="left"/>
              <w:rPr/>
            </w:pPr>
            <w:r w:rsidDel="00000000" w:rsidR="00000000" w:rsidRPr="00000000">
              <w:rPr>
                <w:rtl w:val="0"/>
              </w:rPr>
              <w:t xml:space="preserve">Durable entity or hub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2">
            <w:pPr>
              <w:jc w:val="left"/>
              <w:rPr/>
            </w:pPr>
            <w:r w:rsidDel="00000000" w:rsidR="00000000" w:rsidRPr="00000000">
              <w:rPr>
                <w:rtl w:val="0"/>
              </w:rPr>
              <w:t xml:space="preserve">Block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jc w:val="left"/>
              <w:rPr/>
            </w:pPr>
            <w:r w:rsidDel="00000000" w:rsidR="00000000" w:rsidRPr="00000000">
              <w:rPr>
                <w:rtl w:val="0"/>
              </w:rPr>
              <w:t xml:space="preserve">Atomic action, note, event, metric, message, task, observation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4">
            <w:pPr>
              <w:jc w:val="left"/>
              <w:rPr/>
            </w:pPr>
            <w:r w:rsidDel="00000000" w:rsidR="00000000" w:rsidRPr="00000000">
              <w:rPr>
                <w:rFonts w:ascii="Roboto Mono" w:cs="Roboto Mono" w:eastAsia="Roboto Mono" w:hAnsi="Roboto Mono"/>
                <w:color w:val="188038"/>
                <w:rtl w:val="0"/>
              </w:rPr>
              <w:t xml:space="preserve">#Tag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jc w:val="left"/>
              <w:rPr/>
            </w:pPr>
            <w:r w:rsidDel="00000000" w:rsidR="00000000" w:rsidRPr="00000000">
              <w:rPr>
                <w:rtl w:val="0"/>
              </w:rPr>
              <w:t xml:space="preserve">Object type / class / supertag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6">
            <w:pPr>
              <w:jc w:val="left"/>
              <w:rPr/>
            </w:pPr>
            <w:r w:rsidDel="00000000" w:rsidR="00000000" w:rsidRPr="00000000">
              <w:rPr>
                <w:rtl w:val="0"/>
              </w:rPr>
              <w:t xml:space="preserve">Property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jc w:val="left"/>
              <w:rPr/>
            </w:pPr>
            <w:r w:rsidDel="00000000" w:rsidR="00000000" w:rsidRPr="00000000">
              <w:rPr>
                <w:rtl w:val="0"/>
              </w:rPr>
              <w:t xml:space="preserve">Structured data field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8">
            <w:pPr>
              <w:jc w:val="left"/>
              <w:rPr/>
            </w:pPr>
            <w:r w:rsidDel="00000000" w:rsidR="00000000" w:rsidRPr="00000000">
              <w:rPr>
                <w:rtl w:val="0"/>
              </w:rPr>
              <w:t xml:space="preserve">Query / 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jc w:val="left"/>
              <w:rPr/>
            </w:pPr>
            <w:r w:rsidDel="00000000" w:rsidR="00000000" w:rsidRPr="00000000">
              <w:rPr>
                <w:rtl w:val="0"/>
              </w:rPr>
              <w:t xml:space="preserve">Tab, dashboard, CRM page, queue, table, gallery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A">
            <w:pPr>
              <w:jc w:val="left"/>
              <w:rPr/>
            </w:pPr>
            <w:r w:rsidDel="00000000" w:rsidR="00000000" w:rsidRPr="00000000">
              <w:rPr>
                <w:rtl w:val="0"/>
              </w:rPr>
              <w:t xml:space="preserve">Hidden property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44B">
            <w:pPr>
              <w:jc w:val="left"/>
              <w:rPr/>
            </w:pPr>
            <w:r w:rsidDel="00000000" w:rsidR="00000000" w:rsidRPr="00000000">
              <w:rPr>
                <w:rtl w:val="0"/>
              </w:rPr>
              <w:t xml:space="preserve">Machine-readable metadata invisible by default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C">
            <w:pPr>
              <w:jc w:val="left"/>
              <w:rPr/>
            </w:pPr>
            <w:r w:rsidDel="00000000" w:rsidR="00000000" w:rsidRPr="00000000">
              <w:rPr>
                <w:rtl w:val="0"/>
              </w:rPr>
              <w:t xml:space="preserve">Node reference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jc w:val="left"/>
              <w:rPr/>
            </w:pPr>
            <w:r w:rsidDel="00000000" w:rsidR="00000000" w:rsidRPr="00000000">
              <w:rPr>
                <w:rtl w:val="0"/>
              </w:rPr>
              <w:t xml:space="preserve">Relationship between people, projects, assets, tasks, metrics</w:t>
            </w:r>
          </w:p>
        </w:tc>
      </w:tr>
    </w:tbl>
    <w:p w:rsidR="00000000" w:rsidDel="00000000" w:rsidP="00000000" w:rsidRDefault="00000000" w:rsidRPr="00000000" w14:paraId="0000044E">
      <w:pPr>
        <w:pStyle w:val="Heading1"/>
        <w:rPr/>
      </w:pPr>
      <w:bookmarkStart w:colFirst="0" w:colLast="0" w:name="_8bztjkzf7ri4" w:id="85"/>
      <w:bookmarkEnd w:id="85"/>
      <w:r w:rsidDel="00000000" w:rsidR="00000000" w:rsidRPr="00000000">
        <w:rPr>
          <w:rtl w:val="0"/>
        </w:rPr>
        <w:t xml:space="preserve">2. Pages vs tags: the canon</w:t>
      </w:r>
    </w:p>
    <w:p w:rsidR="00000000" w:rsidDel="00000000" w:rsidP="00000000" w:rsidRDefault="00000000" w:rsidRPr="00000000" w14:paraId="0000044F">
      <w:pPr>
        <w:rPr/>
      </w:pPr>
      <w:r w:rsidDel="00000000" w:rsidR="00000000" w:rsidRPr="00000000">
        <w:rPr>
          <w:rtl w:val="0"/>
        </w:rPr>
        <w:t xml:space="preserve">Logseq DB gives pages and tags more distinct roles than old Logseq. Pages are unique by tag, so something like </w:t>
      </w:r>
      <w:r w:rsidDel="00000000" w:rsidR="00000000" w:rsidRPr="00000000">
        <w:rPr>
          <w:rFonts w:ascii="Roboto Mono" w:cs="Roboto Mono" w:eastAsia="Roboto Mono" w:hAnsi="Roboto Mono"/>
          <w:color w:val="188038"/>
          <w:rtl w:val="0"/>
        </w:rPr>
        <w:t xml:space="preserve">Apple #Company</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Apple #Fruit</w:t>
      </w:r>
      <w:r w:rsidDel="00000000" w:rsidR="00000000" w:rsidRPr="00000000">
        <w:rPr>
          <w:rtl w:val="0"/>
        </w:rPr>
        <w:t xml:space="preserve"> can coexist as distinct pages. Tags can have inherited </w:t>
      </w:r>
      <w:r w:rsidDel="00000000" w:rsidR="00000000" w:rsidRPr="00000000">
        <w:rPr>
          <w:b w:val="1"/>
          <w:bCs w:val="1"/>
          <w:rtl w:val="0"/>
        </w:rPr>
        <w:t xml:space="preserve">Tag Properties</w:t>
      </w:r>
      <w:r w:rsidDel="00000000" w:rsidR="00000000" w:rsidRPr="00000000">
        <w:rPr>
          <w:rtl w:val="0"/>
        </w:rPr>
        <w:t xml:space="preserve">, which makes them behave like classes, types, or “supertags.” (</w:t>
      </w:r>
      <w:hyperlink r:id="rId24">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51">
      <w:pPr>
        <w:rPr/>
      </w:pPr>
      <w:r w:rsidDel="00000000" w:rsidR="00000000" w:rsidRPr="00000000">
        <w:rPr>
          <w:rtl w:val="0"/>
        </w:rPr>
        <w:t xml:space="preserve">For Witamala, the convention should be:</w:t>
      </w:r>
    </w:p>
    <w:p w:rsidR="00000000" w:rsidDel="00000000" w:rsidP="00000000" w:rsidRDefault="00000000" w:rsidRPr="00000000" w14:paraId="00000452">
      <w:pPr>
        <w:pStyle w:val="Heading2"/>
        <w:rPr/>
      </w:pPr>
      <w:bookmarkStart w:colFirst="0" w:colLast="0" w:name="_9zj6cxoq080g" w:id="86"/>
      <w:bookmarkEnd w:id="86"/>
      <w:r w:rsidDel="00000000" w:rsidR="00000000" w:rsidRPr="00000000">
        <w:rPr>
          <w:rtl w:val="0"/>
        </w:rPr>
        <w:t xml:space="preserve">Use </w:t>
      </w:r>
      <w:r w:rsidDel="00000000" w:rsidR="00000000" w:rsidRPr="00000000">
        <w:rPr>
          <w:rFonts w:ascii="Roboto Mono" w:cs="Roboto Mono" w:eastAsia="Roboto Mono" w:hAnsi="Roboto Mono"/>
          <w:color w:val="188038"/>
          <w:rtl w:val="0"/>
        </w:rPr>
        <w:t xml:space="preserve">[[pages]]</w:t>
      </w:r>
      <w:r w:rsidDel="00000000" w:rsidR="00000000" w:rsidRPr="00000000">
        <w:rPr>
          <w:rtl w:val="0"/>
        </w:rPr>
        <w:t xml:space="preserve"> for named things</w:t>
      </w:r>
    </w:p>
    <w:p w:rsidR="00000000" w:rsidDel="00000000" w:rsidP="00000000" w:rsidRDefault="00000000" w:rsidRPr="00000000" w14:paraId="00000453">
      <w:pPr>
        <w:rPr/>
      </w:pPr>
      <w:r w:rsidDel="00000000" w:rsidR="00000000" w:rsidRPr="00000000">
        <w:rPr>
          <w:rtl w:val="0"/>
        </w:rPr>
        <w:t xml:space="preserve">Examples:</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5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[[Witamala]]</w:t>
      </w:r>
    </w:p>
    <w:p w:rsidR="00000000" w:rsidDel="00000000" w:rsidP="00000000" w:rsidRDefault="00000000" w:rsidRPr="00000000" w14:paraId="0000045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 App]]</w:t>
      </w:r>
    </w:p>
    <w:p w:rsidR="00000000" w:rsidDel="00000000" w:rsidP="00000000" w:rsidRDefault="00000000" w:rsidRPr="00000000" w14:paraId="0000045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[[R&amp;I Fund]]</w:t>
      </w:r>
    </w:p>
    <w:p w:rsidR="00000000" w:rsidDel="00000000" w:rsidP="00000000" w:rsidRDefault="00000000" w:rsidRPr="00000000" w14:paraId="0000045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w:t>
      </w:r>
    </w:p>
    <w:p w:rsidR="00000000" w:rsidDel="00000000" w:rsidP="00000000" w:rsidRDefault="00000000" w:rsidRPr="00000000" w14:paraId="0000045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w:t>
      </w:r>
    </w:p>
    <w:p w:rsidR="00000000" w:rsidDel="00000000" w:rsidP="00000000" w:rsidRDefault="00000000" w:rsidRPr="00000000" w14:paraId="0000045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[[COPAI]]</w:t>
      </w:r>
    </w:p>
    <w:p w:rsidR="00000000" w:rsidDel="00000000" w:rsidP="00000000" w:rsidRDefault="00000000" w:rsidRPr="00000000" w14:paraId="0000045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[[Sasin Club]]</w:t>
      </w:r>
    </w:p>
    <w:p w:rsidR="00000000" w:rsidDel="00000000" w:rsidP="00000000" w:rsidRDefault="00000000" w:rsidRPr="00000000" w14:paraId="0000045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[[Pagnarith]]</w:t>
      </w:r>
    </w:p>
    <w:p w:rsidR="00000000" w:rsidDel="00000000" w:rsidP="00000000" w:rsidRDefault="00000000" w:rsidRPr="00000000" w14:paraId="0000045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[[Rafael]]</w:t>
      </w:r>
    </w:p>
    <w:p w:rsidR="00000000" w:rsidDel="00000000" w:rsidP="00000000" w:rsidRDefault="00000000" w:rsidRPr="00000000" w14:paraId="0000045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[[Client ABC]]</w:t>
      </w:r>
    </w:p>
    <w:p w:rsidR="00000000" w:rsidDel="00000000" w:rsidP="00000000" w:rsidRDefault="00000000" w:rsidRPr="00000000" w14:paraId="0000045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[[Grassroots Innovation Workshop July 2026]]</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461">
      <w:pPr>
        <w:rPr/>
      </w:pPr>
      <w:r w:rsidDel="00000000" w:rsidR="00000000" w:rsidRPr="00000000">
        <w:rPr>
          <w:rtl w:val="0"/>
        </w:rPr>
        <w:t xml:space="preserve">A page is a </w:t>
      </w:r>
      <w:r w:rsidDel="00000000" w:rsidR="00000000" w:rsidRPr="00000000">
        <w:rPr>
          <w:b w:val="1"/>
          <w:bCs w:val="1"/>
          <w:rtl w:val="0"/>
        </w:rPr>
        <w:t xml:space="preserve">named entity or control room</w:t>
      </w:r>
      <w:r w:rsidDel="00000000" w:rsidR="00000000" w:rsidRPr="00000000">
        <w:rPr>
          <w:rtl w:val="0"/>
        </w:rPr>
        <w:t xml:space="preserve">. It can contain narrative, embedded queries, history, context, and linked references.</w:t>
      </w:r>
    </w:p>
    <w:p w:rsidR="00000000" w:rsidDel="00000000" w:rsidP="00000000" w:rsidRDefault="00000000" w:rsidRPr="00000000" w14:paraId="00000462">
      <w:pPr>
        <w:pStyle w:val="Heading2"/>
        <w:rPr/>
      </w:pPr>
      <w:bookmarkStart w:colFirst="0" w:colLast="0" w:name="_dkp42a9g32lb" w:id="87"/>
      <w:bookmarkEnd w:id="87"/>
      <w:r w:rsidDel="00000000" w:rsidR="00000000" w:rsidRPr="00000000">
        <w:rPr>
          <w:rtl w:val="0"/>
        </w:rPr>
        <w:t xml:space="preserve">Use </w:t>
      </w:r>
      <w:r w:rsidDel="00000000" w:rsidR="00000000" w:rsidRPr="00000000">
        <w:rPr>
          <w:rFonts w:ascii="Roboto Mono" w:cs="Roboto Mono" w:eastAsia="Roboto Mono" w:hAnsi="Roboto Mono"/>
          <w:color w:val="188038"/>
          <w:rtl w:val="0"/>
        </w:rPr>
        <w:t xml:space="preserve">#tags</w:t>
      </w:r>
      <w:r w:rsidDel="00000000" w:rsidR="00000000" w:rsidRPr="00000000">
        <w:rPr>
          <w:rtl w:val="0"/>
        </w:rPr>
        <w:t xml:space="preserve"> for object types</w:t>
      </w:r>
    </w:p>
    <w:p w:rsidR="00000000" w:rsidDel="00000000" w:rsidP="00000000" w:rsidRDefault="00000000" w:rsidRPr="00000000" w14:paraId="00000463">
      <w:pPr>
        <w:rPr/>
      </w:pPr>
      <w:r w:rsidDel="00000000" w:rsidR="00000000" w:rsidRPr="00000000">
        <w:rPr>
          <w:rtl w:val="0"/>
        </w:rPr>
        <w:t xml:space="preserve">Examples:</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6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#Person</w:t>
      </w:r>
    </w:p>
    <w:p w:rsidR="00000000" w:rsidDel="00000000" w:rsidP="00000000" w:rsidRDefault="00000000" w:rsidRPr="00000000" w14:paraId="0000046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#Company</w:t>
      </w:r>
    </w:p>
    <w:p w:rsidR="00000000" w:rsidDel="00000000" w:rsidP="00000000" w:rsidRDefault="00000000" w:rsidRPr="00000000" w14:paraId="0000046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46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46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w:t>
      </w:r>
    </w:p>
    <w:p w:rsidR="00000000" w:rsidDel="00000000" w:rsidP="00000000" w:rsidRDefault="00000000" w:rsidRPr="00000000" w14:paraId="0000046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#Meeting</w:t>
      </w:r>
    </w:p>
    <w:p w:rsidR="00000000" w:rsidDel="00000000" w:rsidP="00000000" w:rsidRDefault="00000000" w:rsidRPr="00000000" w14:paraId="0000046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#AlphaMetric</w:t>
      </w:r>
    </w:p>
    <w:p w:rsidR="00000000" w:rsidDel="00000000" w:rsidP="00000000" w:rsidRDefault="00000000" w:rsidRPr="00000000" w14:paraId="0000046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#CommonsAsset</w:t>
      </w:r>
    </w:p>
    <w:p w:rsidR="00000000" w:rsidDel="00000000" w:rsidP="00000000" w:rsidRDefault="00000000" w:rsidRPr="00000000" w14:paraId="0000046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w:t>
      </w:r>
    </w:p>
    <w:p w:rsidR="00000000" w:rsidDel="00000000" w:rsidP="00000000" w:rsidRDefault="00000000" w:rsidRPr="00000000" w14:paraId="0000046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#ForgeArtifact</w:t>
      </w:r>
    </w:p>
    <w:p w:rsidR="00000000" w:rsidDel="00000000" w:rsidP="00000000" w:rsidRDefault="00000000" w:rsidRPr="00000000" w14:paraId="0000046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#FoundryRun</w:t>
      </w:r>
    </w:p>
    <w:p w:rsidR="00000000" w:rsidDel="00000000" w:rsidP="00000000" w:rsidRDefault="00000000" w:rsidRPr="00000000" w14:paraId="0000047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#FundProject</w:t>
      </w:r>
    </w:p>
    <w:p w:rsidR="00000000" w:rsidDel="00000000" w:rsidP="00000000" w:rsidRDefault="00000000" w:rsidRPr="00000000" w14:paraId="0000047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#Ticket</w:t>
      </w:r>
    </w:p>
    <w:p w:rsidR="00000000" w:rsidDel="00000000" w:rsidP="00000000" w:rsidRDefault="00000000" w:rsidRPr="00000000" w14:paraId="0000047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w:t>
      </w:r>
    </w:p>
    <w:p w:rsidR="00000000" w:rsidDel="00000000" w:rsidP="00000000" w:rsidRDefault="00000000" w:rsidRPr="00000000" w14:paraId="0000047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475">
      <w:pPr>
        <w:rPr/>
      </w:pPr>
      <w:r w:rsidDel="00000000" w:rsidR="00000000" w:rsidRPr="00000000">
        <w:rPr>
          <w:rtl w:val="0"/>
        </w:rPr>
        <w:t xml:space="preserve">A tag is a </w:t>
      </w:r>
      <w:r w:rsidDel="00000000" w:rsidR="00000000" w:rsidRPr="00000000">
        <w:rPr>
          <w:b w:val="1"/>
          <w:bCs w:val="1"/>
          <w:rtl w:val="0"/>
        </w:rPr>
        <w:t xml:space="preserve">schema type</w:t>
      </w:r>
      <w:r w:rsidDel="00000000" w:rsidR="00000000" w:rsidRPr="00000000">
        <w:rPr>
          <w:rtl w:val="0"/>
        </w:rPr>
        <w:t xml:space="preserve">. When a node gets a tag, it inherits that tag’s properties and can appear in that tag’s table/dashboard. Logseq DB explicitly supports tag properties inherited by tagged nodes, and parent tags through </w:t>
      </w:r>
      <w:r w:rsidDel="00000000" w:rsidR="00000000" w:rsidRPr="00000000">
        <w:rPr>
          <w:rFonts w:ascii="Roboto Mono" w:cs="Roboto Mono" w:eastAsia="Roboto Mono" w:hAnsi="Roboto Mono"/>
          <w:color w:val="188038"/>
          <w:rtl w:val="0"/>
        </w:rPr>
        <w:t xml:space="preserve">Extends</w:t>
      </w:r>
      <w:r w:rsidDel="00000000" w:rsidR="00000000" w:rsidRPr="00000000">
        <w:rPr>
          <w:rtl w:val="0"/>
        </w:rPr>
        <w:t xml:space="preserve">, so Witamala can build a type hierarchy rather than a flat mess of labels. (</w:t>
      </w:r>
      <w:hyperlink r:id="rId25">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77">
      <w:pPr>
        <w:rPr/>
      </w:pPr>
      <w:r w:rsidDel="00000000" w:rsidR="00000000" w:rsidRPr="00000000">
        <w:rPr>
          <w:rtl w:val="0"/>
        </w:rPr>
        <w:t xml:space="preserve">The clean rule:</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79">
      <w:pPr>
        <w:ind w:left="600" w:right="600" w:firstLine="0"/>
        <w:rPr/>
      </w:pPr>
      <w:r w:rsidDel="00000000" w:rsidR="00000000" w:rsidRPr="00000000">
        <w:rPr>
          <w:b w:val="1"/>
          <w:bCs w:val="1"/>
          <w:rtl w:val="0"/>
        </w:rPr>
        <w:t xml:space="preserve">Pages answer “which thing?” Tags answer “what kind of thing?” Properties answer “what do we need to know about it?” Queries answer “which things matter right now?”</w:t>
      </w:r>
      <w:r w:rsidDel="00000000" w:rsidR="00000000" w:rsidRPr="00000000">
        <w:rPr>
          <w:rtl w:val="0"/>
        </w:rPr>
      </w:r>
    </w:p>
    <w:p w:rsidR="00000000" w:rsidDel="00000000" w:rsidP="00000000" w:rsidRDefault="00000000" w:rsidRPr="00000000" w14:paraId="0000047A">
      <w:pPr>
        <w:pStyle w:val="Heading1"/>
        <w:rPr/>
      </w:pPr>
      <w:bookmarkStart w:colFirst="0" w:colLast="0" w:name="_l9zgwgow8e5w" w:id="88"/>
      <w:bookmarkEnd w:id="88"/>
      <w:r w:rsidDel="00000000" w:rsidR="00000000" w:rsidRPr="00000000">
        <w:rPr>
          <w:rtl w:val="0"/>
        </w:rPr>
        <w:t xml:space="preserve">3. Recommended Witamala tag hierarchy</w:t>
      </w:r>
    </w:p>
    <w:p w:rsidR="00000000" w:rsidDel="00000000" w:rsidP="00000000" w:rsidRDefault="00000000" w:rsidRPr="00000000" w14:paraId="0000047B">
      <w:pPr>
        <w:rPr/>
      </w:pPr>
      <w:r w:rsidDel="00000000" w:rsidR="00000000" w:rsidRPr="00000000">
        <w:rPr>
          <w:rtl w:val="0"/>
        </w:rPr>
        <w:t xml:space="preserve">Use parent tags to avoid duplicating properties. Logseq DB allows tags to extend parent tags, and child tags inherit parent tag properties. (</w:t>
      </w:r>
      <w:hyperlink r:id="rId26">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7D">
      <w:pPr>
        <w:rPr/>
      </w:pPr>
      <w:r w:rsidDel="00000000" w:rsidR="00000000" w:rsidRPr="00000000">
        <w:rPr>
          <w:rtl w:val="0"/>
        </w:rPr>
        <w:t xml:space="preserve">A useful Witamala hierarchy:</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7F">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#Entity</w:t>
      </w:r>
    </w:p>
    <w:p w:rsidR="00000000" w:rsidDel="00000000" w:rsidP="00000000" w:rsidRDefault="00000000" w:rsidRPr="00000000" w14:paraId="0000048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#Person</w:t>
      </w:r>
    </w:p>
    <w:p w:rsidR="00000000" w:rsidDel="00000000" w:rsidP="00000000" w:rsidRDefault="00000000" w:rsidRPr="00000000" w14:paraId="0000048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#GuildMember</w:t>
      </w:r>
    </w:p>
    <w:p w:rsidR="00000000" w:rsidDel="00000000" w:rsidP="00000000" w:rsidRDefault="00000000" w:rsidRPr="00000000" w14:paraId="0000048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#Expert</w:t>
      </w:r>
    </w:p>
    <w:p w:rsidR="00000000" w:rsidDel="00000000" w:rsidP="00000000" w:rsidRDefault="00000000" w:rsidRPr="00000000" w14:paraId="0000048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#Investor</w:t>
      </w:r>
    </w:p>
    <w:p w:rsidR="00000000" w:rsidDel="00000000" w:rsidP="00000000" w:rsidRDefault="00000000" w:rsidRPr="00000000" w14:paraId="0000048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#Client</w:t>
      </w:r>
    </w:p>
    <w:p w:rsidR="00000000" w:rsidDel="00000000" w:rsidP="00000000" w:rsidRDefault="00000000" w:rsidRPr="00000000" w14:paraId="0000048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#Beneficiary</w:t>
      </w:r>
    </w:p>
    <w:p w:rsidR="00000000" w:rsidDel="00000000" w:rsidP="00000000" w:rsidRDefault="00000000" w:rsidRPr="00000000" w14:paraId="0000048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#Company</w:t>
      </w:r>
    </w:p>
    <w:p w:rsidR="00000000" w:rsidDel="00000000" w:rsidP="00000000" w:rsidRDefault="00000000" w:rsidRPr="00000000" w14:paraId="0000048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#PortfolioCompany</w:t>
      </w:r>
    </w:p>
    <w:p w:rsidR="00000000" w:rsidDel="00000000" w:rsidP="00000000" w:rsidRDefault="00000000" w:rsidRPr="00000000" w14:paraId="0000048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#ClientCompany</w:t>
      </w:r>
    </w:p>
    <w:p w:rsidR="00000000" w:rsidDel="00000000" w:rsidP="00000000" w:rsidRDefault="00000000" w:rsidRPr="00000000" w14:paraId="0000048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#PartnerCompany</w:t>
      </w:r>
    </w:p>
    <w:p w:rsidR="00000000" w:rsidDel="00000000" w:rsidP="00000000" w:rsidRDefault="00000000" w:rsidRPr="00000000" w14:paraId="0000048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#Community</w:t>
      </w:r>
    </w:p>
    <w:p w:rsidR="00000000" w:rsidDel="00000000" w:rsidP="00000000" w:rsidRDefault="00000000" w:rsidRPr="00000000" w14:paraId="0000048B">
      <w:pPr>
        <w:rPr>
          <w:rFonts w:ascii="Roboto Mono" w:cs="Roboto Mono" w:eastAsia="Roboto Mono" w:hAnsi="Roboto Mono"/>
          <w:color w:val="188038"/>
          <w:sz w:val="18"/>
          <w:szCs w:val="18"/>
        </w:rPr>
      </w:pPr>
      <w:r w:rsidDel="00000000" w:rsidR="00000000" w:rsidRPr="00000000">
        <w:rPr>
          <w:rtl w:val="0"/>
        </w:rPr>
      </w:r>
    </w:p>
    <w:p w:rsidR="00000000" w:rsidDel="00000000" w:rsidP="00000000" w:rsidRDefault="00000000" w:rsidRPr="00000000" w14:paraId="0000048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#Work</w:t>
      </w:r>
    </w:p>
    <w:p w:rsidR="00000000" w:rsidDel="00000000" w:rsidP="00000000" w:rsidRDefault="00000000" w:rsidRPr="00000000" w14:paraId="0000048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#Task</w:t>
      </w:r>
    </w:p>
    <w:p w:rsidR="00000000" w:rsidDel="00000000" w:rsidP="00000000" w:rsidRDefault="00000000" w:rsidRPr="00000000" w14:paraId="0000048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#ForgeTask</w:t>
      </w:r>
    </w:p>
    <w:p w:rsidR="00000000" w:rsidDel="00000000" w:rsidP="00000000" w:rsidRDefault="00000000" w:rsidRPr="00000000" w14:paraId="0000048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#FoundryTask</w:t>
      </w:r>
    </w:p>
    <w:p w:rsidR="00000000" w:rsidDel="00000000" w:rsidP="00000000" w:rsidRDefault="00000000" w:rsidRPr="00000000" w14:paraId="0000049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#FundTask</w:t>
      </w:r>
    </w:p>
    <w:p w:rsidR="00000000" w:rsidDel="00000000" w:rsidP="00000000" w:rsidRDefault="00000000" w:rsidRPr="00000000" w14:paraId="0000049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#MeetingTask</w:t>
      </w:r>
    </w:p>
    <w:p w:rsidR="00000000" w:rsidDel="00000000" w:rsidP="00000000" w:rsidRDefault="00000000" w:rsidRPr="00000000" w14:paraId="0000049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#MewiTask</w:t>
      </w:r>
    </w:p>
    <w:p w:rsidR="00000000" w:rsidDel="00000000" w:rsidP="00000000" w:rsidRDefault="00000000" w:rsidRPr="00000000" w14:paraId="0000049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w:t>
      </w:r>
    </w:p>
    <w:p w:rsidR="00000000" w:rsidDel="00000000" w:rsidP="00000000" w:rsidRDefault="00000000" w:rsidRPr="00000000" w14:paraId="0000049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#ConsultingProject</w:t>
      </w:r>
    </w:p>
    <w:p w:rsidR="00000000" w:rsidDel="00000000" w:rsidP="00000000" w:rsidRDefault="00000000" w:rsidRPr="00000000" w14:paraId="0000049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#FundProject</w:t>
      </w:r>
    </w:p>
    <w:p w:rsidR="00000000" w:rsidDel="00000000" w:rsidP="00000000" w:rsidRDefault="00000000" w:rsidRPr="00000000" w14:paraId="0000049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#ProductProject</w:t>
      </w:r>
    </w:p>
    <w:p w:rsidR="00000000" w:rsidDel="00000000" w:rsidP="00000000" w:rsidRDefault="00000000" w:rsidRPr="00000000" w14:paraId="0000049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#WorkshopProject</w:t>
      </w:r>
    </w:p>
    <w:p w:rsidR="00000000" w:rsidDel="00000000" w:rsidP="00000000" w:rsidRDefault="00000000" w:rsidRPr="00000000" w14:paraId="0000049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#ResearchProject</w:t>
      </w:r>
    </w:p>
    <w:p w:rsidR="00000000" w:rsidDel="00000000" w:rsidP="00000000" w:rsidRDefault="00000000" w:rsidRPr="00000000" w14:paraId="0000049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#Meeting</w:t>
      </w:r>
    </w:p>
    <w:p w:rsidR="00000000" w:rsidDel="00000000" w:rsidP="00000000" w:rsidRDefault="00000000" w:rsidRPr="00000000" w14:paraId="0000049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#Decision</w:t>
      </w:r>
    </w:p>
    <w:p w:rsidR="00000000" w:rsidDel="00000000" w:rsidP="00000000" w:rsidRDefault="00000000" w:rsidRPr="00000000" w14:paraId="0000049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#SOP</w:t>
      </w:r>
    </w:p>
    <w:p w:rsidR="00000000" w:rsidDel="00000000" w:rsidP="00000000" w:rsidRDefault="00000000" w:rsidRPr="00000000" w14:paraId="0000049C">
      <w:pPr>
        <w:rPr>
          <w:rFonts w:ascii="Roboto Mono" w:cs="Roboto Mono" w:eastAsia="Roboto Mono" w:hAnsi="Roboto Mono"/>
          <w:color w:val="188038"/>
          <w:sz w:val="18"/>
          <w:szCs w:val="18"/>
        </w:rPr>
      </w:pPr>
      <w:r w:rsidDel="00000000" w:rsidR="00000000" w:rsidRPr="00000000">
        <w:rPr>
          <w:rtl w:val="0"/>
        </w:rPr>
      </w:r>
    </w:p>
    <w:p w:rsidR="00000000" w:rsidDel="00000000" w:rsidP="00000000" w:rsidRDefault="00000000" w:rsidRPr="00000000" w14:paraId="0000049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#WitamalaSystem</w:t>
      </w:r>
    </w:p>
    <w:p w:rsidR="00000000" w:rsidDel="00000000" w:rsidP="00000000" w:rsidRDefault="00000000" w:rsidRPr="00000000" w14:paraId="0000049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#MewiCommand</w:t>
      </w:r>
    </w:p>
    <w:p w:rsidR="00000000" w:rsidDel="00000000" w:rsidP="00000000" w:rsidRDefault="00000000" w:rsidRPr="00000000" w14:paraId="0000049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#MewiSession</w:t>
      </w:r>
    </w:p>
    <w:p w:rsidR="00000000" w:rsidDel="00000000" w:rsidP="00000000" w:rsidRDefault="00000000" w:rsidRPr="00000000" w14:paraId="000004A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#KarmicTrace</w:t>
      </w:r>
    </w:p>
    <w:p w:rsidR="00000000" w:rsidDel="00000000" w:rsidP="00000000" w:rsidRDefault="00000000" w:rsidRPr="00000000" w14:paraId="000004A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#App</w:t>
      </w:r>
    </w:p>
    <w:p w:rsidR="00000000" w:rsidDel="00000000" w:rsidP="00000000" w:rsidRDefault="00000000" w:rsidRPr="00000000" w14:paraId="000004A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#CommonsAsset</w:t>
      </w:r>
    </w:p>
    <w:p w:rsidR="00000000" w:rsidDel="00000000" w:rsidP="00000000" w:rsidRDefault="00000000" w:rsidRPr="00000000" w14:paraId="000004A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#Ticket</w:t>
      </w:r>
    </w:p>
    <w:p w:rsidR="00000000" w:rsidDel="00000000" w:rsidP="00000000" w:rsidRDefault="00000000" w:rsidRPr="00000000" w14:paraId="000004A4">
      <w:pPr>
        <w:rPr>
          <w:rFonts w:ascii="Roboto Mono" w:cs="Roboto Mono" w:eastAsia="Roboto Mono" w:hAnsi="Roboto Mono"/>
          <w:color w:val="188038"/>
          <w:sz w:val="18"/>
          <w:szCs w:val="18"/>
        </w:rPr>
      </w:pPr>
      <w:r w:rsidDel="00000000" w:rsidR="00000000" w:rsidRPr="00000000">
        <w:rPr>
          <w:rtl w:val="0"/>
        </w:rPr>
      </w:r>
    </w:p>
    <w:p w:rsidR="00000000" w:rsidDel="00000000" w:rsidP="00000000" w:rsidRDefault="00000000" w:rsidRPr="00000000" w14:paraId="000004A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#Measurement</w:t>
      </w:r>
    </w:p>
    <w:p w:rsidR="00000000" w:rsidDel="00000000" w:rsidP="00000000" w:rsidRDefault="00000000" w:rsidRPr="00000000" w14:paraId="000004A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#AlphaMetric</w:t>
      </w:r>
    </w:p>
    <w:p w:rsidR="00000000" w:rsidDel="00000000" w:rsidP="00000000" w:rsidRDefault="00000000" w:rsidRPr="00000000" w14:paraId="000004A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#Experiment</w:t>
      </w:r>
    </w:p>
    <w:p w:rsidR="00000000" w:rsidDel="00000000" w:rsidP="00000000" w:rsidRDefault="00000000" w:rsidRPr="00000000" w14:paraId="000004A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#Outcome</w:t>
      </w:r>
    </w:p>
    <w:p w:rsidR="00000000" w:rsidDel="00000000" w:rsidP="00000000" w:rsidRDefault="00000000" w:rsidRPr="00000000" w14:paraId="000004A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#Observation</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4AB">
      <w:pPr>
        <w:rPr/>
      </w:pPr>
      <w:r w:rsidDel="00000000" w:rsidR="00000000" w:rsidRPr="00000000">
        <w:rPr>
          <w:rtl w:val="0"/>
        </w:rPr>
        <w:t xml:space="preserve">This lets the Mewi app create headless CRM pages without requiring separate databases.</w:t>
      </w:r>
    </w:p>
    <w:p w:rsidR="00000000" w:rsidDel="00000000" w:rsidP="00000000" w:rsidRDefault="00000000" w:rsidRPr="00000000" w14:paraId="000004AC">
      <w:pPr>
        <w:pStyle w:val="Heading1"/>
        <w:rPr/>
      </w:pPr>
      <w:bookmarkStart w:colFirst="0" w:colLast="0" w:name="_fp9d0artkay3" w:id="89"/>
      <w:bookmarkEnd w:id="89"/>
      <w:r w:rsidDel="00000000" w:rsidR="00000000" w:rsidRPr="00000000">
        <w:rPr>
          <w:rtl w:val="0"/>
        </w:rPr>
        <w:t xml:space="preserve">4. Recommended page strategy</w:t>
      </w:r>
    </w:p>
    <w:p w:rsidR="00000000" w:rsidDel="00000000" w:rsidP="00000000" w:rsidRDefault="00000000" w:rsidRPr="00000000" w14:paraId="000004AD">
      <w:pPr>
        <w:rPr/>
      </w:pPr>
      <w:r w:rsidDel="00000000" w:rsidR="00000000" w:rsidRPr="00000000">
        <w:rPr>
          <w:rtl w:val="0"/>
        </w:rPr>
        <w:t xml:space="preserve">Use pages as </w:t>
      </w:r>
      <w:r w:rsidDel="00000000" w:rsidR="00000000" w:rsidRPr="00000000">
        <w:rPr>
          <w:b w:val="1"/>
          <w:bCs w:val="1"/>
          <w:rtl w:val="0"/>
        </w:rPr>
        <w:t xml:space="preserve">hubs and dashboards</w:t>
      </w:r>
      <w:r w:rsidDel="00000000" w:rsidR="00000000" w:rsidRPr="00000000">
        <w:rPr>
          <w:rtl w:val="0"/>
        </w:rPr>
        <w:t xml:space="preserve">, not just documents.</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AF">
      <w:pPr>
        <w:rPr/>
      </w:pPr>
      <w:r w:rsidDel="00000000" w:rsidR="00000000" w:rsidRPr="00000000">
        <w:rPr>
          <w:rtl w:val="0"/>
        </w:rPr>
        <w:t xml:space="preserve">Examples:</w:t>
      </w:r>
    </w:p>
    <w:p w:rsidR="00000000" w:rsidDel="00000000" w:rsidP="00000000" w:rsidRDefault="00000000" w:rsidRPr="00000000" w14:paraId="000004B0">
      <w:pPr>
        <w:pStyle w:val="Heading2"/>
        <w:rPr/>
      </w:pPr>
      <w:bookmarkStart w:colFirst="0" w:colLast="0" w:name="_uzf8uxnim8dx" w:id="90"/>
      <w:bookmarkEnd w:id="90"/>
      <w:r w:rsidDel="00000000" w:rsidR="00000000" w:rsidRPr="00000000">
        <w:rPr>
          <w:rFonts w:ascii="Roboto Mono" w:cs="Roboto Mono" w:eastAsia="Roboto Mono" w:hAnsi="Roboto Mono"/>
          <w:color w:val="188038"/>
          <w:rtl w:val="0"/>
        </w:rPr>
        <w:t xml:space="preserve">[[Witamala]]</w:t>
      </w:r>
      <w:r w:rsidDel="00000000" w:rsidR="00000000" w:rsidRPr="00000000">
        <w:rPr>
          <w:rtl w:val="0"/>
        </w:rPr>
      </w:r>
    </w:p>
    <w:p w:rsidR="00000000" w:rsidDel="00000000" w:rsidP="00000000" w:rsidRDefault="00000000" w:rsidRPr="00000000" w14:paraId="000004B1">
      <w:pPr>
        <w:rPr/>
      </w:pPr>
      <w:r w:rsidDel="00000000" w:rsidR="00000000" w:rsidRPr="00000000">
        <w:rPr>
          <w:rtl w:val="0"/>
        </w:rPr>
        <w:t xml:space="preserve">The parent-company control room.</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t xml:space="preserve">Embedded views:</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B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Active portfolio companies</w:t>
      </w:r>
    </w:p>
    <w:p w:rsidR="00000000" w:rsidDel="00000000" w:rsidP="00000000" w:rsidRDefault="00000000" w:rsidRPr="00000000" w14:paraId="000004B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Open strategic decisions</w:t>
      </w:r>
    </w:p>
    <w:p w:rsidR="00000000" w:rsidDel="00000000" w:rsidP="00000000" w:rsidRDefault="00000000" w:rsidRPr="00000000" w14:paraId="000004B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High-alpha projects</w:t>
      </w:r>
    </w:p>
    <w:p w:rsidR="00000000" w:rsidDel="00000000" w:rsidP="00000000" w:rsidRDefault="00000000" w:rsidRPr="00000000" w14:paraId="000004B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Fund pipeline</w:t>
      </w:r>
    </w:p>
    <w:p w:rsidR="00000000" w:rsidDel="00000000" w:rsidP="00000000" w:rsidRDefault="00000000" w:rsidRPr="00000000" w14:paraId="000004B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 health</w:t>
      </w:r>
    </w:p>
    <w:p w:rsidR="00000000" w:rsidDel="00000000" w:rsidP="00000000" w:rsidRDefault="00000000" w:rsidRPr="00000000" w14:paraId="000004B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 app roadmap</w:t>
      </w:r>
    </w:p>
    <w:p w:rsidR="00000000" w:rsidDel="00000000" w:rsidP="00000000" w:rsidRDefault="00000000" w:rsidRPr="00000000" w14:paraId="000004B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Integration value added</w:t>
      </w:r>
    </w:p>
    <w:p w:rsidR="00000000" w:rsidDel="00000000" w:rsidP="00000000" w:rsidRDefault="00000000" w:rsidRPr="00000000" w14:paraId="000004BC">
      <w:pPr>
        <w:pStyle w:val="Heading2"/>
        <w:rPr/>
      </w:pPr>
      <w:bookmarkStart w:colFirst="0" w:colLast="0" w:name="_xcowzbdicnj5" w:id="91"/>
      <w:bookmarkEnd w:id="91"/>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[[Mewi App]]</w:t>
      </w:r>
      <w:r w:rsidDel="00000000" w:rsidR="00000000" w:rsidRPr="00000000">
        <w:rPr>
          <w:rtl w:val="0"/>
        </w:rPr>
      </w:r>
    </w:p>
    <w:p w:rsidR="00000000" w:rsidDel="00000000" w:rsidP="00000000" w:rsidRDefault="00000000" w:rsidRPr="00000000" w14:paraId="000004BD">
      <w:pPr>
        <w:rPr/>
      </w:pPr>
      <w:r w:rsidDel="00000000" w:rsidR="00000000" w:rsidRPr="00000000">
        <w:rPr>
          <w:rtl w:val="0"/>
        </w:rPr>
        <w:t xml:space="preserve">The product control room.</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BF">
      <w:pPr>
        <w:rPr/>
      </w:pPr>
      <w:r w:rsidDel="00000000" w:rsidR="00000000" w:rsidRPr="00000000">
        <w:rPr>
          <w:rtl w:val="0"/>
        </w:rPr>
        <w:t xml:space="preserve">Embedded views:</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C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Open Mewi app tasks</w:t>
      </w:r>
    </w:p>
    <w:p w:rsidR="00000000" w:rsidDel="00000000" w:rsidP="00000000" w:rsidRDefault="00000000" w:rsidRPr="00000000" w14:paraId="000004C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Bugs</w:t>
      </w:r>
    </w:p>
    <w:p w:rsidR="00000000" w:rsidDel="00000000" w:rsidP="00000000" w:rsidRDefault="00000000" w:rsidRPr="00000000" w14:paraId="000004C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User pain points</w:t>
      </w:r>
    </w:p>
    <w:p w:rsidR="00000000" w:rsidDel="00000000" w:rsidP="00000000" w:rsidRDefault="00000000" w:rsidRPr="00000000" w14:paraId="000004C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Feature requests</w:t>
      </w:r>
    </w:p>
    <w:p w:rsidR="00000000" w:rsidDel="00000000" w:rsidP="00000000" w:rsidRDefault="00000000" w:rsidRPr="00000000" w14:paraId="000004C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Active Forge artifacts</w:t>
      </w:r>
    </w:p>
    <w:p w:rsidR="00000000" w:rsidDel="00000000" w:rsidP="00000000" w:rsidRDefault="00000000" w:rsidRPr="00000000" w14:paraId="000004C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Metrics tagged to Mewi app</w:t>
      </w:r>
    </w:p>
    <w:p w:rsidR="00000000" w:rsidDel="00000000" w:rsidP="00000000" w:rsidRDefault="00000000" w:rsidRPr="00000000" w14:paraId="000004C7">
      <w:pPr>
        <w:pStyle w:val="Heading2"/>
        <w:rPr/>
      </w:pPr>
      <w:bookmarkStart w:colFirst="0" w:colLast="0" w:name="_2csca61uq57m" w:id="92"/>
      <w:bookmarkEnd w:id="92"/>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[[R&amp;I Fund]]</w:t>
      </w:r>
      <w:r w:rsidDel="00000000" w:rsidR="00000000" w:rsidRPr="00000000">
        <w:rPr>
          <w:rtl w:val="0"/>
        </w:rPr>
      </w:r>
    </w:p>
    <w:p w:rsidR="00000000" w:rsidDel="00000000" w:rsidP="00000000" w:rsidRDefault="00000000" w:rsidRPr="00000000" w14:paraId="000004C8">
      <w:pPr>
        <w:rPr/>
      </w:pPr>
      <w:r w:rsidDel="00000000" w:rsidR="00000000" w:rsidRPr="00000000">
        <w:rPr>
          <w:rtl w:val="0"/>
        </w:rPr>
        <w:t xml:space="preserve">The Fund control room.</w:t>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t xml:space="preserve">Embedded views:</w:t>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C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Proposed fund projects</w:t>
      </w:r>
    </w:p>
    <w:p w:rsidR="00000000" w:rsidDel="00000000" w:rsidP="00000000" w:rsidRDefault="00000000" w:rsidRPr="00000000" w14:paraId="000004C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Projects by chance of success</w:t>
      </w:r>
    </w:p>
    <w:p w:rsidR="00000000" w:rsidDel="00000000" w:rsidP="00000000" w:rsidRDefault="00000000" w:rsidRPr="00000000" w14:paraId="000004C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Projects by expected alpha</w:t>
      </w:r>
    </w:p>
    <w:p w:rsidR="00000000" w:rsidDel="00000000" w:rsidP="00000000" w:rsidRDefault="00000000" w:rsidRPr="00000000" w14:paraId="000004C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Projects missing ethical assessment</w:t>
      </w:r>
    </w:p>
    <w:p w:rsidR="00000000" w:rsidDel="00000000" w:rsidP="00000000" w:rsidRDefault="00000000" w:rsidRPr="00000000" w14:paraId="000004D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Projects needing backer</w:t>
      </w:r>
    </w:p>
    <w:p w:rsidR="00000000" w:rsidDel="00000000" w:rsidP="00000000" w:rsidRDefault="00000000" w:rsidRPr="00000000" w14:paraId="000004D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Tickets issued</w:t>
      </w:r>
    </w:p>
    <w:p w:rsidR="00000000" w:rsidDel="00000000" w:rsidP="00000000" w:rsidRDefault="00000000" w:rsidRPr="00000000" w14:paraId="000004D2">
      <w:pPr>
        <w:pStyle w:val="Heading2"/>
        <w:rPr/>
      </w:pPr>
      <w:bookmarkStart w:colFirst="0" w:colLast="0" w:name="_yspcw7pcn5bu" w:id="93"/>
      <w:bookmarkEnd w:id="93"/>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[[Forge]]</w:t>
      </w:r>
      <w:r w:rsidDel="00000000" w:rsidR="00000000" w:rsidRPr="00000000">
        <w:rPr>
          <w:rtl w:val="0"/>
        </w:rPr>
      </w:r>
    </w:p>
    <w:p w:rsidR="00000000" w:rsidDel="00000000" w:rsidP="00000000" w:rsidRDefault="00000000" w:rsidRPr="00000000" w14:paraId="000004D3">
      <w:pPr>
        <w:rPr/>
      </w:pPr>
      <w:r w:rsidDel="00000000" w:rsidR="00000000" w:rsidRPr="00000000">
        <w:rPr>
          <w:rtl w:val="0"/>
        </w:rPr>
        <w:t xml:space="preserve">The artifact creation room.</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D5">
      <w:pPr>
        <w:rPr/>
      </w:pPr>
      <w:r w:rsidDel="00000000" w:rsidR="00000000" w:rsidRPr="00000000">
        <w:rPr>
          <w:rtl w:val="0"/>
        </w:rPr>
        <w:t xml:space="preserve">Embedded views:</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D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Forge tasks</w:t>
      </w:r>
    </w:p>
    <w:p w:rsidR="00000000" w:rsidDel="00000000" w:rsidP="00000000" w:rsidRDefault="00000000" w:rsidRPr="00000000" w14:paraId="000004D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Artifacts in Test</w:t>
      </w:r>
    </w:p>
    <w:p w:rsidR="00000000" w:rsidDel="00000000" w:rsidP="00000000" w:rsidRDefault="00000000" w:rsidRPr="00000000" w14:paraId="000004D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Artifacts ready for Foundry</w:t>
      </w:r>
    </w:p>
    <w:p w:rsidR="00000000" w:rsidDel="00000000" w:rsidP="00000000" w:rsidRDefault="00000000" w:rsidRPr="00000000" w14:paraId="000004D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SOP candidates</w:t>
      </w:r>
    </w:p>
    <w:p w:rsidR="00000000" w:rsidDel="00000000" w:rsidP="00000000" w:rsidRDefault="00000000" w:rsidRPr="00000000" w14:paraId="000004D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Two-human co-working sessions</w:t>
      </w:r>
    </w:p>
    <w:p w:rsidR="00000000" w:rsidDel="00000000" w:rsidP="00000000" w:rsidRDefault="00000000" w:rsidRPr="00000000" w14:paraId="000004DC">
      <w:pPr>
        <w:pStyle w:val="Heading2"/>
        <w:rPr/>
      </w:pPr>
      <w:bookmarkStart w:colFirst="0" w:colLast="0" w:name="_368ztj195t8s" w:id="94"/>
      <w:bookmarkEnd w:id="94"/>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[[Commons]]</w:t>
      </w:r>
      <w:r w:rsidDel="00000000" w:rsidR="00000000" w:rsidRPr="00000000">
        <w:rPr>
          <w:rtl w:val="0"/>
        </w:rPr>
      </w:r>
    </w:p>
    <w:p w:rsidR="00000000" w:rsidDel="00000000" w:rsidP="00000000" w:rsidRDefault="00000000" w:rsidRPr="00000000" w14:paraId="000004DD">
      <w:pPr>
        <w:rPr/>
      </w:pPr>
      <w:r w:rsidDel="00000000" w:rsidR="00000000" w:rsidRPr="00000000">
        <w:rPr>
          <w:rtl w:val="0"/>
        </w:rPr>
        <w:t xml:space="preserve">The people, communities, files, and assets map.</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DF">
      <w:pPr>
        <w:rPr/>
      </w:pPr>
      <w:r w:rsidDel="00000000" w:rsidR="00000000" w:rsidRPr="00000000">
        <w:rPr>
          <w:rtl w:val="0"/>
        </w:rPr>
        <w:t xml:space="preserve">Embedded views:</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E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People to follow up</w:t>
      </w:r>
    </w:p>
    <w:p w:rsidR="00000000" w:rsidDel="00000000" w:rsidP="00000000" w:rsidRDefault="00000000" w:rsidRPr="00000000" w14:paraId="000004E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Communities by location</w:t>
      </w:r>
    </w:p>
    <w:p w:rsidR="00000000" w:rsidDel="00000000" w:rsidP="00000000" w:rsidRDefault="00000000" w:rsidRPr="00000000" w14:paraId="000004E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Experts by capability</w:t>
      </w:r>
    </w:p>
    <w:p w:rsidR="00000000" w:rsidDel="00000000" w:rsidP="00000000" w:rsidRDefault="00000000" w:rsidRPr="00000000" w14:paraId="000004E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Assets needing review</w:t>
      </w:r>
    </w:p>
    <w:p w:rsidR="00000000" w:rsidDel="00000000" w:rsidP="00000000" w:rsidRDefault="00000000" w:rsidRPr="00000000" w14:paraId="000004E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Files linked to active projects</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4E7">
      <w:pPr>
        <w:rPr/>
      </w:pPr>
      <w:r w:rsidDel="00000000" w:rsidR="00000000" w:rsidRPr="00000000">
        <w:rPr>
          <w:rtl w:val="0"/>
        </w:rPr>
        <w:t xml:space="preserve">This is better than making pages into static folders. A page should be a </w:t>
      </w:r>
      <w:r w:rsidDel="00000000" w:rsidR="00000000" w:rsidRPr="00000000">
        <w:rPr>
          <w:b w:val="1"/>
          <w:bCs w:val="1"/>
          <w:rtl w:val="0"/>
        </w:rPr>
        <w:t xml:space="preserve">living command room</w:t>
      </w:r>
      <w:r w:rsidDel="00000000" w:rsidR="00000000" w:rsidRPr="00000000">
        <w:rPr>
          <w:rtl w:val="0"/>
        </w:rPr>
        <w:t xml:space="preserve">.</w:t>
      </w:r>
    </w:p>
    <w:p w:rsidR="00000000" w:rsidDel="00000000" w:rsidP="00000000" w:rsidRDefault="00000000" w:rsidRPr="00000000" w14:paraId="000004E8">
      <w:pPr>
        <w:pStyle w:val="Heading1"/>
        <w:rPr/>
      </w:pPr>
      <w:bookmarkStart w:colFirst="0" w:colLast="0" w:name="_j4ad6wwcddcy" w:id="95"/>
      <w:bookmarkEnd w:id="95"/>
      <w:r w:rsidDel="00000000" w:rsidR="00000000" w:rsidRPr="00000000">
        <w:rPr>
          <w:rtl w:val="0"/>
        </w:rPr>
        <w:t xml:space="preserve">5. Use properties as the database layer</w:t>
      </w:r>
    </w:p>
    <w:p w:rsidR="00000000" w:rsidDel="00000000" w:rsidP="00000000" w:rsidRDefault="00000000" w:rsidRPr="00000000" w14:paraId="000004E9">
      <w:pPr>
        <w:rPr/>
      </w:pPr>
      <w:r w:rsidDel="00000000" w:rsidR="00000000" w:rsidRPr="00000000">
        <w:rPr>
          <w:rtl w:val="0"/>
        </w:rPr>
        <w:t xml:space="preserve">Logseq DB properties can be added to any block or page. Property types include Text, Number, Date, DateTime, Checkbox, URL, and Node; Number properties are stored as actual numbers, and Node properties can be constrained to nodes with specific tags, such as allowing an </w:t>
      </w:r>
      <w:r w:rsidDel="00000000" w:rsidR="00000000" w:rsidRPr="00000000">
        <w:rPr>
          <w:rFonts w:ascii="Roboto Mono" w:cs="Roboto Mono" w:eastAsia="Roboto Mono" w:hAnsi="Roboto Mono"/>
          <w:color w:val="188038"/>
          <w:rtl w:val="0"/>
        </w:rPr>
        <w:t xml:space="preserve">owner</w:t>
      </w:r>
      <w:r w:rsidDel="00000000" w:rsidR="00000000" w:rsidRPr="00000000">
        <w:rPr>
          <w:rtl w:val="0"/>
        </w:rPr>
        <w:t xml:space="preserve"> property to point only to </w:t>
      </w: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nodes. (</w:t>
      </w:r>
      <w:hyperlink r:id="rId27">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EB">
      <w:pPr>
        <w:rPr/>
      </w:pPr>
      <w:r w:rsidDel="00000000" w:rsidR="00000000" w:rsidRPr="00000000">
        <w:rPr>
          <w:rtl w:val="0"/>
        </w:rPr>
        <w:t xml:space="preserve">That means Witamala should use properties aggressively, but visibly only when useful.</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t xml:space="preserve">A good property naming style:</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4EF">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4F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4F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assigned-to</w:t>
      </w:r>
    </w:p>
    <w:p w:rsidR="00000000" w:rsidDel="00000000" w:rsidP="00000000" w:rsidRDefault="00000000" w:rsidRPr="00000000" w14:paraId="000004F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4F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4F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4F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actual-y</w:t>
      </w:r>
    </w:p>
    <w:p w:rsidR="00000000" w:rsidDel="00000000" w:rsidP="00000000" w:rsidRDefault="00000000" w:rsidRPr="00000000" w14:paraId="000004F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counterfactual-yhat</w:t>
      </w:r>
    </w:p>
    <w:p w:rsidR="00000000" w:rsidDel="00000000" w:rsidP="00000000" w:rsidRDefault="00000000" w:rsidRPr="00000000" w14:paraId="000004F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w:t>
      </w:r>
    </w:p>
    <w:p w:rsidR="00000000" w:rsidDel="00000000" w:rsidP="00000000" w:rsidRDefault="00000000" w:rsidRPr="00000000" w14:paraId="000004F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z-alpha</w:t>
      </w:r>
    </w:p>
    <w:p w:rsidR="00000000" w:rsidDel="00000000" w:rsidP="00000000" w:rsidRDefault="00000000" w:rsidRPr="00000000" w14:paraId="000004F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confidence</w:t>
      </w:r>
    </w:p>
    <w:p w:rsidR="00000000" w:rsidDel="00000000" w:rsidP="00000000" w:rsidRDefault="00000000" w:rsidRPr="00000000" w14:paraId="000004F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urgency</w:t>
      </w:r>
    </w:p>
    <w:p w:rsidR="00000000" w:rsidDel="00000000" w:rsidP="00000000" w:rsidRDefault="00000000" w:rsidRPr="00000000" w14:paraId="000004F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effort</w:t>
      </w:r>
    </w:p>
    <w:p w:rsidR="00000000" w:rsidDel="00000000" w:rsidP="00000000" w:rsidRDefault="00000000" w:rsidRPr="00000000" w14:paraId="000004F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w:t>
      </w:r>
    </w:p>
    <w:p w:rsidR="00000000" w:rsidDel="00000000" w:rsidP="00000000" w:rsidRDefault="00000000" w:rsidRPr="00000000" w14:paraId="000004F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attention-cost</w:t>
      </w:r>
    </w:p>
    <w:p w:rsidR="00000000" w:rsidDel="00000000" w:rsidP="00000000" w:rsidRDefault="00000000" w:rsidRPr="00000000" w14:paraId="000004F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emotional-resistance</w:t>
      </w:r>
    </w:p>
    <w:p w:rsidR="00000000" w:rsidDel="00000000" w:rsidP="00000000" w:rsidRDefault="00000000" w:rsidRPr="00000000" w14:paraId="000004F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next-follow-up</w:t>
      </w:r>
    </w:p>
    <w:p w:rsidR="00000000" w:rsidDel="00000000" w:rsidP="00000000" w:rsidRDefault="00000000" w:rsidRPr="00000000" w14:paraId="0000050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risk-level</w:t>
      </w:r>
    </w:p>
    <w:p w:rsidR="00000000" w:rsidDel="00000000" w:rsidP="00000000" w:rsidRDefault="00000000" w:rsidRPr="00000000" w14:paraId="0000050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consent-status</w:t>
      </w:r>
    </w:p>
    <w:p w:rsidR="00000000" w:rsidDel="00000000" w:rsidP="00000000" w:rsidRDefault="00000000" w:rsidRPr="00000000" w14:paraId="0000050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model-version</w:t>
      </w:r>
    </w:p>
    <w:p w:rsidR="00000000" w:rsidDel="00000000" w:rsidP="00000000" w:rsidRDefault="00000000" w:rsidRPr="00000000" w14:paraId="0000050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05">
      <w:pPr>
        <w:rPr/>
      </w:pPr>
      <w:r w:rsidDel="00000000" w:rsidR="00000000" w:rsidRPr="00000000">
        <w:rPr>
          <w:rtl w:val="0"/>
        </w:rPr>
        <w:t xml:space="preserve">Use </w:t>
      </w:r>
      <w:r w:rsidDel="00000000" w:rsidR="00000000" w:rsidRPr="00000000">
        <w:rPr>
          <w:b w:val="1"/>
          <w:bCs w:val="1"/>
          <w:rtl w:val="0"/>
        </w:rPr>
        <w:t xml:space="preserve">Node properties</w:t>
      </w:r>
      <w:r w:rsidDel="00000000" w:rsidR="00000000" w:rsidRPr="00000000">
        <w:rPr>
          <w:rtl w:val="0"/>
        </w:rPr>
        <w:t xml:space="preserve"> for relationships:</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0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Nova Mono" w:cs="Nova Mono" w:eastAsia="Nova Mono" w:hAnsi="Nova Mono"/>
          <w:color w:val="188038"/>
          <w:sz w:val="18"/>
          <w:szCs w:val="18"/>
          <w:rtl w:val="0"/>
        </w:rPr>
        <w:t xml:space="preserve">owner → #Person</w:t>
      </w:r>
    </w:p>
    <w:p w:rsidR="00000000" w:rsidDel="00000000" w:rsidP="00000000" w:rsidRDefault="00000000" w:rsidRPr="00000000" w14:paraId="00000508">
      <w:pPr>
        <w:rPr>
          <w:rFonts w:ascii="Roboto Mono" w:cs="Roboto Mono" w:eastAsia="Roboto Mono" w:hAnsi="Roboto Mono"/>
          <w:color w:val="188038"/>
          <w:sz w:val="18"/>
          <w:szCs w:val="18"/>
        </w:rPr>
      </w:pPr>
      <w:r w:rsidDel="00000000" w:rsidR="00000000" w:rsidRPr="00000000">
        <w:rPr>
          <w:rFonts w:ascii="Nova Mono" w:cs="Nova Mono" w:eastAsia="Nova Mono" w:hAnsi="Nova Mono"/>
          <w:color w:val="188038"/>
          <w:sz w:val="18"/>
          <w:szCs w:val="18"/>
          <w:rtl w:val="0"/>
        </w:rPr>
        <w:t xml:space="preserve">project → #Project</w:t>
      </w:r>
    </w:p>
    <w:p w:rsidR="00000000" w:rsidDel="00000000" w:rsidP="00000000" w:rsidRDefault="00000000" w:rsidRPr="00000000" w14:paraId="00000509">
      <w:pPr>
        <w:rPr>
          <w:rFonts w:ascii="Roboto Mono" w:cs="Roboto Mono" w:eastAsia="Roboto Mono" w:hAnsi="Roboto Mono"/>
          <w:color w:val="188038"/>
          <w:sz w:val="18"/>
          <w:szCs w:val="18"/>
        </w:rPr>
      </w:pPr>
      <w:r w:rsidDel="00000000" w:rsidR="00000000" w:rsidRPr="00000000">
        <w:rPr>
          <w:rFonts w:ascii="Nova Mono" w:cs="Nova Mono" w:eastAsia="Nova Mono" w:hAnsi="Nova Mono"/>
          <w:color w:val="188038"/>
          <w:sz w:val="18"/>
          <w:szCs w:val="18"/>
          <w:rtl w:val="0"/>
        </w:rPr>
        <w:t xml:space="preserve">client → #Company</w:t>
      </w:r>
    </w:p>
    <w:p w:rsidR="00000000" w:rsidDel="00000000" w:rsidP="00000000" w:rsidRDefault="00000000" w:rsidRPr="00000000" w14:paraId="0000050A">
      <w:pPr>
        <w:rPr>
          <w:rFonts w:ascii="Roboto Mono" w:cs="Roboto Mono" w:eastAsia="Roboto Mono" w:hAnsi="Roboto Mono"/>
          <w:color w:val="188038"/>
          <w:sz w:val="18"/>
          <w:szCs w:val="18"/>
        </w:rPr>
      </w:pPr>
      <w:r w:rsidDel="00000000" w:rsidR="00000000" w:rsidRPr="00000000">
        <w:rPr>
          <w:rFonts w:ascii="Nova Mono" w:cs="Nova Mono" w:eastAsia="Nova Mono" w:hAnsi="Nova Mono"/>
          <w:color w:val="188038"/>
          <w:sz w:val="18"/>
          <w:szCs w:val="18"/>
          <w:rtl w:val="0"/>
        </w:rPr>
        <w:t xml:space="preserve">community → #Community</w:t>
      </w:r>
    </w:p>
    <w:p w:rsidR="00000000" w:rsidDel="00000000" w:rsidP="00000000" w:rsidRDefault="00000000" w:rsidRPr="00000000" w14:paraId="0000050B">
      <w:pPr>
        <w:rPr>
          <w:rFonts w:ascii="Roboto Mono" w:cs="Roboto Mono" w:eastAsia="Roboto Mono" w:hAnsi="Roboto Mono"/>
          <w:color w:val="188038"/>
          <w:sz w:val="18"/>
          <w:szCs w:val="18"/>
        </w:rPr>
      </w:pPr>
      <w:r w:rsidDel="00000000" w:rsidR="00000000" w:rsidRPr="00000000">
        <w:rPr>
          <w:rFonts w:ascii="Nova Mono" w:cs="Nova Mono" w:eastAsia="Nova Mono" w:hAnsi="Nova Mono"/>
          <w:color w:val="188038"/>
          <w:sz w:val="18"/>
          <w:szCs w:val="18"/>
          <w:rtl w:val="0"/>
        </w:rPr>
        <w:t xml:space="preserve">backer → #Person or #Company</w:t>
      </w:r>
    </w:p>
    <w:p w:rsidR="00000000" w:rsidDel="00000000" w:rsidP="00000000" w:rsidRDefault="00000000" w:rsidRPr="00000000" w14:paraId="0000050C">
      <w:pPr>
        <w:rPr>
          <w:rFonts w:ascii="Roboto Mono" w:cs="Roboto Mono" w:eastAsia="Roboto Mono" w:hAnsi="Roboto Mono"/>
          <w:color w:val="188038"/>
          <w:sz w:val="18"/>
          <w:szCs w:val="18"/>
        </w:rPr>
      </w:pPr>
      <w:r w:rsidDel="00000000" w:rsidR="00000000" w:rsidRPr="00000000">
        <w:rPr>
          <w:rFonts w:ascii="Nova Mono" w:cs="Nova Mono" w:eastAsia="Nova Mono" w:hAnsi="Nova Mono"/>
          <w:color w:val="188038"/>
          <w:sz w:val="18"/>
          <w:szCs w:val="18"/>
          <w:rtl w:val="0"/>
        </w:rPr>
        <w:t xml:space="preserve">related-app → #App</w:t>
      </w:r>
    </w:p>
    <w:p w:rsidR="00000000" w:rsidDel="00000000" w:rsidP="00000000" w:rsidRDefault="00000000" w:rsidRPr="00000000" w14:paraId="0000050D">
      <w:pPr>
        <w:rPr>
          <w:rFonts w:ascii="Roboto Mono" w:cs="Roboto Mono" w:eastAsia="Roboto Mono" w:hAnsi="Roboto Mono"/>
          <w:color w:val="188038"/>
          <w:sz w:val="18"/>
          <w:szCs w:val="18"/>
        </w:rPr>
      </w:pPr>
      <w:r w:rsidDel="00000000" w:rsidR="00000000" w:rsidRPr="00000000">
        <w:rPr>
          <w:rFonts w:ascii="Nova Mono" w:cs="Nova Mono" w:eastAsia="Nova Mono" w:hAnsi="Nova Mono"/>
          <w:color w:val="188038"/>
          <w:sz w:val="18"/>
          <w:szCs w:val="18"/>
          <w:rtl w:val="0"/>
        </w:rPr>
        <w:t xml:space="preserve">source-meeting → #Meeting</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0F">
      <w:pPr>
        <w:rPr/>
      </w:pPr>
      <w:r w:rsidDel="00000000" w:rsidR="00000000" w:rsidRPr="00000000">
        <w:rPr>
          <w:rtl w:val="0"/>
        </w:rPr>
        <w:t xml:space="preserve">Use </w:t>
      </w:r>
      <w:r w:rsidDel="00000000" w:rsidR="00000000" w:rsidRPr="00000000">
        <w:rPr>
          <w:b w:val="1"/>
          <w:bCs w:val="1"/>
          <w:rtl w:val="0"/>
        </w:rPr>
        <w:t xml:space="preserve">Number properties</w:t>
      </w:r>
      <w:r w:rsidDel="00000000" w:rsidR="00000000" w:rsidRPr="00000000">
        <w:rPr>
          <w:rtl w:val="0"/>
        </w:rPr>
        <w:t xml:space="preserve"> for alpha, probability, cost, score, and priority values. Use </w:t>
      </w:r>
      <w:r w:rsidDel="00000000" w:rsidR="00000000" w:rsidRPr="00000000">
        <w:rPr>
          <w:b w:val="1"/>
          <w:bCs w:val="1"/>
          <w:rtl w:val="0"/>
        </w:rPr>
        <w:t xml:space="preserve">Date/DateTime properties</w:t>
      </w:r>
      <w:r w:rsidDel="00000000" w:rsidR="00000000" w:rsidRPr="00000000">
        <w:rPr>
          <w:rtl w:val="0"/>
        </w:rPr>
        <w:t xml:space="preserve"> for deadlines, scheduled work, meetings, follow-ups, and periods. Use </w:t>
      </w:r>
      <w:r w:rsidDel="00000000" w:rsidR="00000000" w:rsidRPr="00000000">
        <w:rPr>
          <w:b w:val="1"/>
          <w:bCs w:val="1"/>
          <w:rtl w:val="0"/>
        </w:rPr>
        <w:t xml:space="preserve">Checkbox</w:t>
      </w:r>
      <w:r w:rsidDel="00000000" w:rsidR="00000000" w:rsidRPr="00000000">
        <w:rPr>
          <w:rtl w:val="0"/>
        </w:rPr>
        <w:t xml:space="preserve"> for binary states like </w:t>
      </w:r>
      <w:r w:rsidDel="00000000" w:rsidR="00000000" w:rsidRPr="00000000">
        <w:rPr>
          <w:rFonts w:ascii="Roboto Mono" w:cs="Roboto Mono" w:eastAsia="Roboto Mono" w:hAnsi="Roboto Mono"/>
          <w:color w:val="188038"/>
          <w:rtl w:val="0"/>
        </w:rPr>
        <w:t xml:space="preserve">reviewed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approved</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public-good</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requires-human-review</w:t>
      </w:r>
      <w:r w:rsidDel="00000000" w:rsidR="00000000" w:rsidRPr="00000000">
        <w:rPr>
          <w:rtl w:val="0"/>
        </w:rPr>
        <w:t xml:space="preserve">.</w:t>
      </w:r>
    </w:p>
    <w:p w:rsidR="00000000" w:rsidDel="00000000" w:rsidP="00000000" w:rsidRDefault="00000000" w:rsidRPr="00000000" w14:paraId="00000510">
      <w:pPr>
        <w:pStyle w:val="Heading1"/>
        <w:rPr/>
      </w:pPr>
      <w:bookmarkStart w:colFirst="0" w:colLast="0" w:name="_7ojjwxarrtw" w:id="96"/>
      <w:bookmarkEnd w:id="96"/>
      <w:r w:rsidDel="00000000" w:rsidR="00000000" w:rsidRPr="00000000">
        <w:rPr>
          <w:rtl w:val="0"/>
        </w:rPr>
        <w:t xml:space="preserve">6. Hide machine properties by default</w:t>
      </w:r>
    </w:p>
    <w:p w:rsidR="00000000" w:rsidDel="00000000" w:rsidP="00000000" w:rsidRDefault="00000000" w:rsidRPr="00000000" w14:paraId="00000511">
      <w:pPr>
        <w:rPr/>
      </w:pPr>
      <w:r w:rsidDel="00000000" w:rsidR="00000000" w:rsidRPr="00000000">
        <w:rPr>
          <w:rtl w:val="0"/>
        </w:rPr>
        <w:t xml:space="preserve">This is important for the Mewi app UX.</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13">
      <w:pPr>
        <w:rPr/>
      </w:pPr>
      <w:r w:rsidDel="00000000" w:rsidR="00000000" w:rsidRPr="00000000">
        <w:rPr>
          <w:rtl w:val="0"/>
        </w:rPr>
        <w:t xml:space="preserve">Logseq DB lets properties be configured with </w:t>
      </w:r>
      <w:r w:rsidDel="00000000" w:rsidR="00000000" w:rsidRPr="00000000">
        <w:rPr>
          <w:b w:val="1"/>
          <w:bCs w:val="1"/>
          <w:rtl w:val="0"/>
        </w:rPr>
        <w:t xml:space="preserve">Hide by default</w:t>
      </w:r>
      <w:r w:rsidDel="00000000" w:rsidR="00000000" w:rsidRPr="00000000">
        <w:rPr>
          <w:rtl w:val="0"/>
        </w:rPr>
        <w:t xml:space="preserve">, meaning the property is not visible on blocks by default but remains available when zoomed in or shown in the sidebar. It also supports </w:t>
      </w:r>
      <w:r w:rsidDel="00000000" w:rsidR="00000000" w:rsidRPr="00000000">
        <w:rPr>
          <w:b w:val="1"/>
          <w:bCs w:val="1"/>
          <w:rtl w:val="0"/>
        </w:rPr>
        <w:t xml:space="preserve">Hide empty value</w:t>
      </w:r>
      <w:r w:rsidDel="00000000" w:rsidR="00000000" w:rsidRPr="00000000">
        <w:rPr>
          <w:rtl w:val="0"/>
        </w:rPr>
        <w:t xml:space="preserve"> and </w:t>
      </w:r>
      <w:r w:rsidDel="00000000" w:rsidR="00000000" w:rsidRPr="00000000">
        <w:rPr>
          <w:b w:val="1"/>
          <w:bCs w:val="1"/>
          <w:rtl w:val="0"/>
        </w:rPr>
        <w:t xml:space="preserve">UI position</w:t>
      </w:r>
      <w:r w:rsidDel="00000000" w:rsidR="00000000" w:rsidRPr="00000000">
        <w:rPr>
          <w:rtl w:val="0"/>
        </w:rPr>
        <w:t xml:space="preserve">, so the visible surface can stay clean while the graph remains richly structured underneath. (</w:t>
      </w:r>
      <w:hyperlink r:id="rId28">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15">
      <w:pPr>
        <w:rPr/>
      </w:pPr>
      <w:r w:rsidDel="00000000" w:rsidR="00000000" w:rsidRPr="00000000">
        <w:rPr>
          <w:rtl w:val="0"/>
        </w:rPr>
        <w:t xml:space="preserve">For Witamala, every tag should have two property layers:</w:t>
      </w:r>
    </w:p>
    <w:p w:rsidR="00000000" w:rsidDel="00000000" w:rsidP="00000000" w:rsidRDefault="00000000" w:rsidRPr="00000000" w14:paraId="00000516">
      <w:pPr>
        <w:pStyle w:val="Heading2"/>
        <w:rPr/>
      </w:pPr>
      <w:bookmarkStart w:colFirst="0" w:colLast="0" w:name="_10evruh51k18" w:id="97"/>
      <w:bookmarkEnd w:id="97"/>
      <w:r w:rsidDel="00000000" w:rsidR="00000000" w:rsidRPr="00000000">
        <w:rPr>
          <w:rtl w:val="0"/>
        </w:rPr>
        <w:t xml:space="preserve">Visible properties</w:t>
      </w:r>
    </w:p>
    <w:p w:rsidR="00000000" w:rsidDel="00000000" w:rsidP="00000000" w:rsidRDefault="00000000" w:rsidRPr="00000000" w14:paraId="00000517">
      <w:pPr>
        <w:rPr/>
      </w:pPr>
      <w:r w:rsidDel="00000000" w:rsidR="00000000" w:rsidRPr="00000000">
        <w:rPr>
          <w:rtl w:val="0"/>
        </w:rPr>
        <w:t xml:space="preserve">The human sees these.</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19">
      <w:pPr>
        <w:rPr/>
      </w:pPr>
      <w:r w:rsidDel="00000000" w:rsidR="00000000" w:rsidRPr="00000000">
        <w:rPr>
          <w:rtl w:val="0"/>
        </w:rPr>
        <w:t xml:space="preserve">Example for a task:</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1B">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51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priority</w:t>
      </w:r>
    </w:p>
    <w:p w:rsidR="00000000" w:rsidDel="00000000" w:rsidP="00000000" w:rsidRDefault="00000000" w:rsidRPr="00000000" w14:paraId="0000051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deadline</w:t>
      </w:r>
    </w:p>
    <w:p w:rsidR="00000000" w:rsidDel="00000000" w:rsidP="00000000" w:rsidRDefault="00000000" w:rsidRPr="00000000" w14:paraId="0000051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51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52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521">
      <w:pPr>
        <w:pStyle w:val="Heading2"/>
        <w:rPr/>
      </w:pPr>
      <w:bookmarkStart w:colFirst="0" w:colLast="0" w:name="_njrcwrj92vgw" w:id="98"/>
      <w:bookmarkEnd w:id="98"/>
      <w:r w:rsidDel="00000000" w:rsidR="00000000" w:rsidRPr="00000000">
        <w:rPr>
          <w:color w:val="188038"/>
          <w:rtl w:val="0"/>
        </w:rPr>
        <w:t xml:space="preserve"></w:t>
      </w:r>
      <w:r w:rsidDel="00000000" w:rsidR="00000000" w:rsidRPr="00000000">
        <w:rPr>
          <w:rtl w:val="0"/>
        </w:rPr>
        <w:t xml:space="preserve">Hidden properties</w:t>
      </w:r>
    </w:p>
    <w:p w:rsidR="00000000" w:rsidDel="00000000" w:rsidP="00000000" w:rsidRDefault="00000000" w:rsidRPr="00000000" w14:paraId="00000522">
      <w:pPr>
        <w:rPr/>
      </w:pPr>
      <w:r w:rsidDel="00000000" w:rsidR="00000000" w:rsidRPr="00000000">
        <w:rPr>
          <w:rtl w:val="0"/>
        </w:rPr>
        <w:t xml:space="preserve">The system uses these.</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24">
      <w:pPr>
        <w:rPr/>
      </w:pPr>
      <w:r w:rsidDel="00000000" w:rsidR="00000000" w:rsidRPr="00000000">
        <w:rPr>
          <w:rtl w:val="0"/>
        </w:rPr>
        <w:t xml:space="preserve">Example for a task:</w:t>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26">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counterfactual-yhat</w:t>
      </w:r>
    </w:p>
    <w:p w:rsidR="00000000" w:rsidDel="00000000" w:rsidP="00000000" w:rsidRDefault="00000000" w:rsidRPr="00000000" w14:paraId="0000052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sigma-hat</w:t>
      </w:r>
    </w:p>
    <w:p w:rsidR="00000000" w:rsidDel="00000000" w:rsidP="00000000" w:rsidRDefault="00000000" w:rsidRPr="00000000" w14:paraId="0000052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z-alpha</w:t>
      </w:r>
    </w:p>
    <w:p w:rsidR="00000000" w:rsidDel="00000000" w:rsidP="00000000" w:rsidRDefault="00000000" w:rsidRPr="00000000" w14:paraId="0000052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priority-score</w:t>
      </w:r>
    </w:p>
    <w:p w:rsidR="00000000" w:rsidDel="00000000" w:rsidP="00000000" w:rsidRDefault="00000000" w:rsidRPr="00000000" w14:paraId="0000052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feature-vector-hash</w:t>
      </w:r>
    </w:p>
    <w:p w:rsidR="00000000" w:rsidDel="00000000" w:rsidP="00000000" w:rsidRDefault="00000000" w:rsidRPr="00000000" w14:paraId="0000052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model-version</w:t>
      </w:r>
    </w:p>
    <w:p w:rsidR="00000000" w:rsidDel="00000000" w:rsidP="00000000" w:rsidRDefault="00000000" w:rsidRPr="00000000" w14:paraId="0000052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sync-revision</w:t>
      </w:r>
    </w:p>
    <w:p w:rsidR="00000000" w:rsidDel="00000000" w:rsidP="00000000" w:rsidRDefault="00000000" w:rsidRPr="00000000" w14:paraId="0000052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last-mewi-evaluation</w:t>
      </w:r>
    </w:p>
    <w:p w:rsidR="00000000" w:rsidDel="00000000" w:rsidP="00000000" w:rsidRDefault="00000000" w:rsidRPr="00000000" w14:paraId="0000052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attention-cost</w:t>
      </w:r>
    </w:p>
    <w:p w:rsidR="00000000" w:rsidDel="00000000" w:rsidP="00000000" w:rsidRDefault="00000000" w:rsidRPr="00000000" w14:paraId="0000052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emotional-resistance</w:t>
      </w:r>
    </w:p>
    <w:p w:rsidR="00000000" w:rsidDel="00000000" w:rsidP="00000000" w:rsidRDefault="00000000" w:rsidRPr="00000000" w14:paraId="0000053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w:t>
      </w:r>
    </w:p>
    <w:p w:rsidR="00000000" w:rsidDel="00000000" w:rsidP="00000000" w:rsidRDefault="00000000" w:rsidRPr="00000000" w14:paraId="0000053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switching-cost</w:t>
      </w:r>
    </w:p>
    <w:p w:rsidR="00000000" w:rsidDel="00000000" w:rsidP="00000000" w:rsidRDefault="00000000" w:rsidRPr="00000000" w14:paraId="0000053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34">
      <w:pPr>
        <w:rPr/>
      </w:pPr>
      <w:r w:rsidDel="00000000" w:rsidR="00000000" w:rsidRPr="00000000">
        <w:rPr>
          <w:rtl w:val="0"/>
        </w:rPr>
        <w:t xml:space="preserve">This is the correct pattern:</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36">
      <w:pPr>
        <w:ind w:left="600" w:right="600" w:firstLine="0"/>
        <w:rPr/>
      </w:pPr>
      <w:r w:rsidDel="00000000" w:rsidR="00000000" w:rsidRPr="00000000">
        <w:rPr>
          <w:b w:val="1"/>
          <w:bCs w:val="1"/>
          <w:rtl w:val="0"/>
        </w:rPr>
        <w:t xml:space="preserve">Humans see the decision surface. Mewi sees the full causal surface.</w:t>
      </w:r>
      <w:r w:rsidDel="00000000" w:rsidR="00000000" w:rsidRPr="00000000">
        <w:rPr>
          <w:rtl w:val="0"/>
        </w:rPr>
      </w:r>
    </w:p>
    <w:p w:rsidR="00000000" w:rsidDel="00000000" w:rsidP="00000000" w:rsidRDefault="00000000" w:rsidRPr="00000000" w14:paraId="00000537">
      <w:pPr>
        <w:pStyle w:val="Heading1"/>
        <w:rPr/>
      </w:pPr>
      <w:bookmarkStart w:colFirst="0" w:colLast="0" w:name="_lby6sf5ilhar" w:id="99"/>
      <w:bookmarkEnd w:id="99"/>
      <w:r w:rsidDel="00000000" w:rsidR="00000000" w:rsidRPr="00000000">
        <w:rPr>
          <w:rtl w:val="0"/>
        </w:rPr>
        <w:t xml:space="preserve">7. Tasks / WiKhan best practices</w:t>
      </w:r>
    </w:p>
    <w:p w:rsidR="00000000" w:rsidDel="00000000" w:rsidP="00000000" w:rsidRDefault="00000000" w:rsidRPr="00000000" w14:paraId="00000538">
      <w:pPr>
        <w:rPr/>
      </w:pPr>
      <w:r w:rsidDel="00000000" w:rsidR="00000000" w:rsidRPr="00000000">
        <w:rPr>
          <w:rtl w:val="0"/>
        </w:rPr>
        <w:t xml:space="preserve">Logseq DB tasks are now powered by the built-in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tag and task properties. The built-in task properties include </w:t>
      </w:r>
      <w:r w:rsidDel="00000000" w:rsidR="00000000" w:rsidRPr="00000000">
        <w:rPr>
          <w:rFonts w:ascii="Roboto Mono" w:cs="Roboto Mono" w:eastAsia="Roboto Mono" w:hAnsi="Roboto Mono"/>
          <w:color w:val="188038"/>
          <w:rtl w:val="0"/>
        </w:rPr>
        <w:t xml:space="preserve">Status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Priority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Deadline</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Scheduled</w:t>
      </w:r>
      <w:r w:rsidDel="00000000" w:rsidR="00000000" w:rsidRPr="00000000">
        <w:rPr>
          <w:rtl w:val="0"/>
        </w:rPr>
        <w:t xml:space="preserve">; the default status values include </w:t>
      </w:r>
      <w:r w:rsidDel="00000000" w:rsidR="00000000" w:rsidRPr="00000000">
        <w:rPr>
          <w:rFonts w:ascii="Roboto Mono" w:cs="Roboto Mono" w:eastAsia="Roboto Mono" w:hAnsi="Roboto Mono"/>
          <w:color w:val="188038"/>
          <w:rtl w:val="0"/>
        </w:rPr>
        <w:t xml:space="preserve">Backlog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In Review</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Done</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Canceled</w:t>
      </w:r>
      <w:r w:rsidDel="00000000" w:rsidR="00000000" w:rsidRPr="00000000">
        <w:rPr>
          <w:rtl w:val="0"/>
        </w:rPr>
        <w:t xml:space="preserve">. Logseq DB also keeps status-change history, and custom task types can be created by making tags that extend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such as </w:t>
      </w:r>
      <w:r w:rsidDel="00000000" w:rsidR="00000000" w:rsidRPr="00000000">
        <w:rPr>
          <w:rFonts w:ascii="Roboto Mono" w:cs="Roboto Mono" w:eastAsia="Roboto Mono" w:hAnsi="Roboto Mono"/>
          <w:color w:val="188038"/>
          <w:rtl w:val="0"/>
        </w:rPr>
        <w:t xml:space="preserve">#ProjectTask</w:t>
      </w:r>
      <w:r w:rsidDel="00000000" w:rsidR="00000000" w:rsidRPr="00000000">
        <w:rPr>
          <w:rtl w:val="0"/>
        </w:rPr>
        <w:t xml:space="preserve">. (</w:t>
      </w:r>
      <w:hyperlink r:id="rId29">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3A">
      <w:pPr>
        <w:rPr/>
      </w:pPr>
      <w:r w:rsidDel="00000000" w:rsidR="00000000" w:rsidRPr="00000000">
        <w:rPr>
          <w:rtl w:val="0"/>
        </w:rPr>
        <w:t xml:space="preserve">For Witamala, this means </w:t>
      </w:r>
      <w:r w:rsidDel="00000000" w:rsidR="00000000" w:rsidRPr="00000000">
        <w:rPr>
          <w:b w:val="1"/>
          <w:bCs w:val="1"/>
          <w:rtl w:val="0"/>
        </w:rPr>
        <w:t xml:space="preserve">WiKhan should not invent a parallel task system</w:t>
      </w:r>
      <w:r w:rsidDel="00000000" w:rsidR="00000000" w:rsidRPr="00000000">
        <w:rPr>
          <w:rtl w:val="0"/>
        </w:rPr>
        <w:t xml:space="preserve">. It should extend Logseq’s native task model.</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t xml:space="preserve">Recommended child tags:</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3E">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#ForgeTask extends #Task</w:t>
      </w:r>
    </w:p>
    <w:p w:rsidR="00000000" w:rsidDel="00000000" w:rsidP="00000000" w:rsidRDefault="00000000" w:rsidRPr="00000000" w14:paraId="0000053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#FoundryTask extends #Task</w:t>
      </w:r>
    </w:p>
    <w:p w:rsidR="00000000" w:rsidDel="00000000" w:rsidP="00000000" w:rsidRDefault="00000000" w:rsidRPr="00000000" w14:paraId="0000054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#FundTask extends #Task</w:t>
      </w:r>
    </w:p>
    <w:p w:rsidR="00000000" w:rsidDel="00000000" w:rsidP="00000000" w:rsidRDefault="00000000" w:rsidRPr="00000000" w14:paraId="0000054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#MewiTask extends #Task</w:t>
      </w:r>
    </w:p>
    <w:p w:rsidR="00000000" w:rsidDel="00000000" w:rsidP="00000000" w:rsidRDefault="00000000" w:rsidRPr="00000000" w14:paraId="0000054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#MeetingTask extends #Task</w:t>
      </w:r>
    </w:p>
    <w:p w:rsidR="00000000" w:rsidDel="00000000" w:rsidP="00000000" w:rsidRDefault="00000000" w:rsidRPr="00000000" w14:paraId="0000054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#CommonsTask extends #Task</w:t>
      </w:r>
    </w:p>
    <w:p w:rsidR="00000000" w:rsidDel="00000000" w:rsidP="00000000" w:rsidRDefault="00000000" w:rsidRPr="00000000" w14:paraId="00000544">
      <w:pPr>
        <w:pStyle w:val="Heading2"/>
        <w:rPr/>
      </w:pPr>
      <w:bookmarkStart w:colFirst="0" w:colLast="0" w:name="_nbu238i9xrle" w:id="100"/>
      <w:bookmarkEnd w:id="100"/>
      <w:r w:rsidDel="00000000" w:rsidR="00000000" w:rsidRPr="00000000">
        <w:rPr>
          <w:color w:val="188038"/>
          <w:rtl w:val="0"/>
        </w:rPr>
        <w:t xml:space="preserve"></w:t>
      </w:r>
      <w:r w:rsidDel="00000000" w:rsidR="00000000" w:rsidRPr="00000000">
        <w:rPr>
          <w:rtl w:val="0"/>
        </w:rPr>
        <w:t xml:space="preserve">Core </w:t>
      </w: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properties</w:t>
      </w:r>
    </w:p>
    <w:p w:rsidR="00000000" w:rsidDel="00000000" w:rsidP="00000000" w:rsidRDefault="00000000" w:rsidRPr="00000000" w14:paraId="00000545">
      <w:pPr>
        <w:rPr/>
      </w:pPr>
      <w:r w:rsidDel="00000000" w:rsidR="00000000" w:rsidRPr="00000000">
        <w:rPr>
          <w:rtl w:val="0"/>
        </w:rPr>
        <w:t xml:space="preserve">Visible:</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4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54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priority</w:t>
      </w:r>
    </w:p>
    <w:p w:rsidR="00000000" w:rsidDel="00000000" w:rsidP="00000000" w:rsidRDefault="00000000" w:rsidRPr="00000000" w14:paraId="0000054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deadline</w:t>
      </w:r>
    </w:p>
    <w:p w:rsidR="00000000" w:rsidDel="00000000" w:rsidP="00000000" w:rsidRDefault="00000000" w:rsidRPr="00000000" w14:paraId="0000054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scheduled</w:t>
      </w:r>
    </w:p>
    <w:p w:rsidR="00000000" w:rsidDel="00000000" w:rsidP="00000000" w:rsidRDefault="00000000" w:rsidRPr="00000000" w14:paraId="0000054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54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54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assigned-to</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4F">
      <w:pPr>
        <w:rPr/>
      </w:pPr>
      <w:r w:rsidDel="00000000" w:rsidR="00000000" w:rsidRPr="00000000">
        <w:rPr>
          <w:rtl w:val="0"/>
        </w:rPr>
        <w:t xml:space="preserve">Hidden:</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5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55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success-probability</w:t>
      </w:r>
    </w:p>
    <w:p w:rsidR="00000000" w:rsidDel="00000000" w:rsidP="00000000" w:rsidRDefault="00000000" w:rsidRPr="00000000" w14:paraId="0000055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urgency</w:t>
      </w:r>
    </w:p>
    <w:p w:rsidR="00000000" w:rsidDel="00000000" w:rsidP="00000000" w:rsidRDefault="00000000" w:rsidRPr="00000000" w14:paraId="0000055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effort</w:t>
      </w:r>
    </w:p>
    <w:p w:rsidR="00000000" w:rsidDel="00000000" w:rsidP="00000000" w:rsidRDefault="00000000" w:rsidRPr="00000000" w14:paraId="0000055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w:t>
      </w:r>
    </w:p>
    <w:p w:rsidR="00000000" w:rsidDel="00000000" w:rsidP="00000000" w:rsidRDefault="00000000" w:rsidRPr="00000000" w14:paraId="0000055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attention-cost</w:t>
      </w:r>
    </w:p>
    <w:p w:rsidR="00000000" w:rsidDel="00000000" w:rsidP="00000000" w:rsidRDefault="00000000" w:rsidRPr="00000000" w14:paraId="0000055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emotional-resistance</w:t>
      </w:r>
    </w:p>
    <w:p w:rsidR="00000000" w:rsidDel="00000000" w:rsidP="00000000" w:rsidRDefault="00000000" w:rsidRPr="00000000" w14:paraId="0000055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switching-cost</w:t>
      </w:r>
    </w:p>
    <w:p w:rsidR="00000000" w:rsidDel="00000000" w:rsidP="00000000" w:rsidRDefault="00000000" w:rsidRPr="00000000" w14:paraId="0000055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dependency-value</w:t>
      </w:r>
    </w:p>
    <w:p w:rsidR="00000000" w:rsidDel="00000000" w:rsidP="00000000" w:rsidRDefault="00000000" w:rsidRPr="00000000" w14:paraId="0000055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learning-value</w:t>
      </w:r>
    </w:p>
    <w:p w:rsidR="00000000" w:rsidDel="00000000" w:rsidP="00000000" w:rsidRDefault="00000000" w:rsidRPr="00000000" w14:paraId="0000055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priority-score</w:t>
      </w:r>
    </w:p>
    <w:p w:rsidR="00000000" w:rsidDel="00000000" w:rsidP="00000000" w:rsidRDefault="00000000" w:rsidRPr="00000000" w14:paraId="0000055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w:t>
      </w:r>
    </w:p>
    <w:p w:rsidR="00000000" w:rsidDel="00000000" w:rsidP="00000000" w:rsidRDefault="00000000" w:rsidRPr="00000000" w14:paraId="0000055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decline-reason</w:t>
      </w:r>
    </w:p>
    <w:p w:rsidR="00000000" w:rsidDel="00000000" w:rsidP="00000000" w:rsidRDefault="00000000" w:rsidRPr="00000000" w14:paraId="0000055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task-claim</w:t>
      </w:r>
    </w:p>
    <w:p w:rsidR="00000000" w:rsidDel="00000000" w:rsidP="00000000" w:rsidRDefault="00000000" w:rsidRPr="00000000" w14:paraId="0000055F">
      <w:pPr>
        <w:pStyle w:val="Heading2"/>
        <w:rPr/>
      </w:pPr>
      <w:bookmarkStart w:colFirst="0" w:colLast="0" w:name="_8yi3mzmgqhvo" w:id="101"/>
      <w:bookmarkEnd w:id="101"/>
      <w:r w:rsidDel="00000000" w:rsidR="00000000" w:rsidRPr="00000000">
        <w:rPr>
          <w:color w:val="188038"/>
          <w:rtl w:val="0"/>
        </w:rPr>
        <w:t xml:space="preserve"></w:t>
      </w:r>
      <w:r w:rsidDel="00000000" w:rsidR="00000000" w:rsidRPr="00000000">
        <w:rPr>
          <w:rtl w:val="0"/>
        </w:rPr>
        <w:t xml:space="preserve">WiKhan priority score</w:t>
      </w:r>
    </w:p>
    <w:p w:rsidR="00000000" w:rsidDel="00000000" w:rsidP="00000000" w:rsidRDefault="00000000" w:rsidRPr="00000000" w14:paraId="00000560">
      <w:pPr>
        <w:rPr/>
      </w:pPr>
      <w:r w:rsidDel="00000000" w:rsidR="00000000" w:rsidRPr="00000000">
        <w:rPr>
          <w:rtl w:val="0"/>
        </w:rPr>
        <w:t xml:space="preserve">Store these as block properties:</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62">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expected-alpha:: 5000</w:t>
      </w:r>
    </w:p>
    <w:p w:rsidR="00000000" w:rsidDel="00000000" w:rsidP="00000000" w:rsidRDefault="00000000" w:rsidRPr="00000000" w14:paraId="0000056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success-probability:: 0.65</w:t>
      </w:r>
    </w:p>
    <w:p w:rsidR="00000000" w:rsidDel="00000000" w:rsidP="00000000" w:rsidRDefault="00000000" w:rsidRPr="00000000" w14:paraId="0000056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urgency:: 0.8</w:t>
      </w:r>
    </w:p>
    <w:p w:rsidR="00000000" w:rsidDel="00000000" w:rsidP="00000000" w:rsidRDefault="00000000" w:rsidRPr="00000000" w14:paraId="0000056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effort:: 3</w:t>
      </w:r>
    </w:p>
    <w:p w:rsidR="00000000" w:rsidDel="00000000" w:rsidP="00000000" w:rsidRDefault="00000000" w:rsidRPr="00000000" w14:paraId="0000056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 2</w:t>
      </w:r>
    </w:p>
    <w:p w:rsidR="00000000" w:rsidDel="00000000" w:rsidP="00000000" w:rsidRDefault="00000000" w:rsidRPr="00000000" w14:paraId="0000056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attention-cost:: 4</w:t>
      </w:r>
    </w:p>
    <w:p w:rsidR="00000000" w:rsidDel="00000000" w:rsidP="00000000" w:rsidRDefault="00000000" w:rsidRPr="00000000" w14:paraId="0000056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priority-score:: 21.67</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6A">
      <w:pPr>
        <w:rPr/>
      </w:pPr>
      <w:r w:rsidDel="00000000" w:rsidR="00000000" w:rsidRPr="00000000">
        <w:rPr>
          <w:rtl w:val="0"/>
        </w:rPr>
        <w:t xml:space="preserve">Visible to user:</w:t>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6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priority-score</w:t>
      </w:r>
    </w:p>
    <w:p w:rsidR="00000000" w:rsidDel="00000000" w:rsidP="00000000" w:rsidRDefault="00000000" w:rsidRPr="00000000" w14:paraId="0000056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deadline</w:t>
      </w:r>
    </w:p>
    <w:p w:rsidR="00000000" w:rsidDel="00000000" w:rsidP="00000000" w:rsidRDefault="00000000" w:rsidRPr="00000000" w14:paraId="0000056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56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71">
      <w:pPr>
        <w:rPr/>
      </w:pPr>
      <w:r w:rsidDel="00000000" w:rsidR="00000000" w:rsidRPr="00000000">
        <w:rPr>
          <w:rtl w:val="0"/>
        </w:rPr>
        <w:t xml:space="preserve">Hidden from user:</w:t>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7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57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success-probability</w:t>
      </w:r>
    </w:p>
    <w:p w:rsidR="00000000" w:rsidDel="00000000" w:rsidP="00000000" w:rsidRDefault="00000000" w:rsidRPr="00000000" w14:paraId="0000057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urgency</w:t>
      </w:r>
    </w:p>
    <w:p w:rsidR="00000000" w:rsidDel="00000000" w:rsidP="00000000" w:rsidRDefault="00000000" w:rsidRPr="00000000" w14:paraId="0000057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effort</w:t>
      </w:r>
    </w:p>
    <w:p w:rsidR="00000000" w:rsidDel="00000000" w:rsidP="00000000" w:rsidRDefault="00000000" w:rsidRPr="00000000" w14:paraId="0000057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w:t>
      </w:r>
    </w:p>
    <w:p w:rsidR="00000000" w:rsidDel="00000000" w:rsidP="00000000" w:rsidRDefault="00000000" w:rsidRPr="00000000" w14:paraId="0000057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attention-cost</w:t>
      </w:r>
    </w:p>
    <w:p w:rsidR="00000000" w:rsidDel="00000000" w:rsidP="00000000" w:rsidRDefault="00000000" w:rsidRPr="00000000" w14:paraId="0000057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emotional-resistance</w:t>
      </w:r>
    </w:p>
    <w:p w:rsidR="00000000" w:rsidDel="00000000" w:rsidP="00000000" w:rsidRDefault="00000000" w:rsidRPr="00000000" w14:paraId="0000057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switching-cost</w:t>
      </w:r>
    </w:p>
    <w:p w:rsidR="00000000" w:rsidDel="00000000" w:rsidP="00000000" w:rsidRDefault="00000000" w:rsidRPr="00000000" w14:paraId="0000057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dependency-value</w:t>
      </w:r>
    </w:p>
    <w:p w:rsidR="00000000" w:rsidDel="00000000" w:rsidP="00000000" w:rsidRDefault="00000000" w:rsidRPr="00000000" w14:paraId="0000057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learning-value</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7E">
      <w:pPr>
        <w:rPr/>
      </w:pPr>
      <w:r w:rsidDel="00000000" w:rsidR="00000000" w:rsidRPr="00000000">
        <w:rPr>
          <w:rtl w:val="0"/>
        </w:rPr>
        <w:t xml:space="preserve">The Mewi app can show the user a simple label:</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8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High-alpha, low-friction</w:t>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82">
      <w:pPr>
        <w:rPr/>
      </w:pPr>
      <w:r w:rsidDel="00000000" w:rsidR="00000000" w:rsidRPr="00000000">
        <w:rPr>
          <w:rtl w:val="0"/>
        </w:rPr>
        <w:t xml:space="preserve">while keeping the calculation invisible unless the user expands the block.</w:t>
      </w:r>
    </w:p>
    <w:p w:rsidR="00000000" w:rsidDel="00000000" w:rsidP="00000000" w:rsidRDefault="00000000" w:rsidRPr="00000000" w14:paraId="00000583">
      <w:pPr>
        <w:pStyle w:val="Heading2"/>
        <w:rPr/>
      </w:pPr>
      <w:bookmarkStart w:colFirst="0" w:colLast="0" w:name="_5a5ck6ol14on" w:id="102"/>
      <w:bookmarkEnd w:id="102"/>
      <w:r w:rsidDel="00000000" w:rsidR="00000000" w:rsidRPr="00000000">
        <w:rPr>
          <w:rtl w:val="0"/>
        </w:rPr>
        <w:t xml:space="preserve">Most useful WiKhan views</w:t>
      </w:r>
    </w:p>
    <w:tbl>
      <w:tblPr>
        <w:tblStyle w:val="Table3"/>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00"/>
        <w:gridCol w:w="3500"/>
        <w:gridCol w:w="3500"/>
        <w:tblGridChange w:id="0">
          <w:tblGrid>
            <w:gridCol w:w="3500"/>
            <w:gridCol w:w="3500"/>
            <w:gridCol w:w="35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584">
            <w:pPr>
              <w:jc w:val="left"/>
              <w:rPr>
                <w:b w:val="1"/>
                <w:bCs w:val="1"/>
              </w:rPr>
            </w:pPr>
            <w:r w:rsidDel="00000000" w:rsidR="00000000" w:rsidRPr="00000000">
              <w:rPr>
                <w:b w:val="1"/>
                <w:bCs w:val="1"/>
                <w:rtl w:val="0"/>
              </w:rPr>
              <w:t xml:space="preserv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jc w:val="left"/>
              <w:rPr>
                <w:b w:val="1"/>
                <w:bCs w:val="1"/>
              </w:rPr>
            </w:pPr>
            <w:r w:rsidDel="00000000" w:rsidR="00000000" w:rsidRPr="00000000">
              <w:rPr>
                <w:b w:val="1"/>
                <w:bCs w:val="1"/>
                <w:rtl w:val="0"/>
              </w:rPr>
              <w:t xml:space="preserve">Filters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jc w:val="left"/>
              <w:rPr>
                <w:b w:val="1"/>
                <w:bCs w:val="1"/>
              </w:rPr>
            </w:pPr>
            <w:r w:rsidDel="00000000" w:rsidR="00000000" w:rsidRPr="00000000">
              <w:rPr>
                <w:b w:val="1"/>
                <w:bCs w:val="1"/>
                <w:rtl w:val="0"/>
              </w:rPr>
              <w:t xml:space="preserve">Group / sort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7">
            <w:pPr>
              <w:jc w:val="left"/>
              <w:rPr/>
            </w:pPr>
            <w:r w:rsidDel="00000000" w:rsidR="00000000" w:rsidRPr="00000000">
              <w:rPr>
                <w:b w:val="1"/>
                <w:bCs w:val="1"/>
                <w:rtl w:val="0"/>
              </w:rPr>
              <w:t xml:space="preserve">Tinder Queue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jc w:val="left"/>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status is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 assigned-to is me, not blocked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jc w:val="left"/>
              <w:rPr/>
            </w:pPr>
            <w:r w:rsidDel="00000000" w:rsidR="00000000" w:rsidRPr="00000000">
              <w:rPr>
                <w:rtl w:val="0"/>
              </w:rPr>
              <w:t xml:space="preserve">Sort by priority-score descending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A">
            <w:pPr>
              <w:jc w:val="left"/>
              <w:rPr/>
            </w:pPr>
            <w:r w:rsidDel="00000000" w:rsidR="00000000" w:rsidRPr="00000000">
              <w:rPr>
                <w:b w:val="1"/>
                <w:bCs w:val="1"/>
                <w:rtl w:val="0"/>
              </w:rPr>
              <w:t xml:space="preserve">Doing Now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jc w:val="left"/>
              <w:rPr/>
            </w:pPr>
            <w:r w:rsidDel="00000000" w:rsidR="00000000" w:rsidRPr="00000000">
              <w:rPr>
                <w:rtl w:val="0"/>
              </w:rPr>
              <w:t xml:space="preserve">status is </w:t>
            </w:r>
            <w:r w:rsidDel="00000000" w:rsidR="00000000" w:rsidRPr="00000000">
              <w:rPr>
                <w:rFonts w:ascii="Roboto Mono" w:cs="Roboto Mono" w:eastAsia="Roboto Mono" w:hAnsi="Roboto Mono"/>
                <w:color w:val="188038"/>
                <w:rtl w:val="0"/>
              </w:rPr>
              <w:t xml:space="preserve">Doing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jc w:val="left"/>
              <w:rPr/>
            </w:pPr>
            <w:r w:rsidDel="00000000" w:rsidR="00000000" w:rsidRPr="00000000">
              <w:rPr>
                <w:rtl w:val="0"/>
              </w:rPr>
              <w:t xml:space="preserve">Group by owner or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D">
            <w:pPr>
              <w:jc w:val="left"/>
              <w:rPr/>
            </w:pPr>
            <w:r w:rsidDel="00000000" w:rsidR="00000000" w:rsidRPr="00000000">
              <w:rPr>
                <w:b w:val="1"/>
                <w:bCs w:val="1"/>
                <w:rtl w:val="0"/>
              </w:rPr>
              <w:t xml:space="preserve">Blocked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jc w:val="left"/>
              <w:rPr/>
            </w:pPr>
            <w:r w:rsidDel="00000000" w:rsidR="00000000" w:rsidRPr="00000000">
              <w:rPr>
                <w:rtl w:val="0"/>
              </w:rPr>
              <w:t xml:space="preserve">status is </w:t>
            </w:r>
            <w:r w:rsidDel="00000000" w:rsidR="00000000" w:rsidRPr="00000000">
              <w:rPr>
                <w:rFonts w:ascii="Roboto Mono" w:cs="Roboto Mono" w:eastAsia="Roboto Mono" w:hAnsi="Roboto Mono"/>
                <w:color w:val="188038"/>
                <w:rtl w:val="0"/>
              </w:rPr>
              <w:t xml:space="preserve">Blocked</w:t>
            </w:r>
            <w:r w:rsidDel="00000000" w:rsidR="00000000" w:rsidRPr="00000000">
              <w:rPr>
                <w:rtl w:val="0"/>
              </w:rPr>
              <w:t xml:space="preserve"> OR blocked-by is not empty</w:t>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jc w:val="left"/>
              <w:rPr/>
            </w:pPr>
            <w:r w:rsidDel="00000000" w:rsidR="00000000" w:rsidRPr="00000000">
              <w:rPr>
                <w:rtl w:val="0"/>
              </w:rPr>
              <w:t xml:space="preserve">Group by blocker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0">
            <w:pPr>
              <w:jc w:val="left"/>
              <w:rPr/>
            </w:pPr>
            <w:r w:rsidDel="00000000" w:rsidR="00000000" w:rsidRPr="00000000">
              <w:rPr>
                <w:b w:val="1"/>
                <w:bCs w:val="1"/>
                <w:rtl w:val="0"/>
              </w:rPr>
              <w:t xml:space="preserve">Review Queue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jc w:val="left"/>
              <w:rPr/>
            </w:pPr>
            <w:r w:rsidDel="00000000" w:rsidR="00000000" w:rsidRPr="00000000">
              <w:rPr>
                <w:rtl w:val="0"/>
              </w:rPr>
              <w:t xml:space="preserve">status is </w:t>
            </w:r>
            <w:r w:rsidDel="00000000" w:rsidR="00000000" w:rsidRPr="00000000">
              <w:rPr>
                <w:rFonts w:ascii="Roboto Mono" w:cs="Roboto Mono" w:eastAsia="Roboto Mono" w:hAnsi="Roboto Mono"/>
                <w:color w:val="188038"/>
                <w:rtl w:val="0"/>
              </w:rPr>
              <w:t xml:space="preserve">In Review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jc w:val="left"/>
              <w:rPr/>
            </w:pPr>
            <w:r w:rsidDel="00000000" w:rsidR="00000000" w:rsidRPr="00000000">
              <w:rPr>
                <w:rtl w:val="0"/>
              </w:rPr>
              <w:t xml:space="preserve">Sort by expected-alpha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jc w:val="left"/>
              <w:rPr/>
            </w:pPr>
            <w:r w:rsidDel="00000000" w:rsidR="00000000" w:rsidRPr="00000000">
              <w:rPr>
                <w:b w:val="1"/>
                <w:bCs w:val="1"/>
                <w:rtl w:val="0"/>
              </w:rPr>
              <w:t xml:space="preserve">Low-Friction Wins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jc w:val="left"/>
              <w:rPr/>
            </w:pPr>
            <w:r w:rsidDel="00000000" w:rsidR="00000000" w:rsidRPr="00000000">
              <w:rPr>
                <w:rtl w:val="0"/>
              </w:rPr>
              <w:t xml:space="preserve">status is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 ambiguity &lt;= 2, attention-cost &lt;=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jc w:val="left"/>
              <w:rPr/>
            </w:pPr>
            <w:r w:rsidDel="00000000" w:rsidR="00000000" w:rsidRPr="00000000">
              <w:rPr>
                <w:rtl w:val="0"/>
              </w:rPr>
              <w:t xml:space="preserve">Sort by expected-alpha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6">
            <w:pPr>
              <w:jc w:val="left"/>
              <w:rPr/>
            </w:pPr>
            <w:r w:rsidDel="00000000" w:rsidR="00000000" w:rsidRPr="00000000">
              <w:rPr>
                <w:b w:val="1"/>
                <w:bCs w:val="1"/>
                <w:rtl w:val="0"/>
              </w:rPr>
              <w:t xml:space="preserve">Deep Work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jc w:val="left"/>
              <w:rPr/>
            </w:pPr>
            <w:r w:rsidDel="00000000" w:rsidR="00000000" w:rsidRPr="00000000">
              <w:rPr>
                <w:rtl w:val="0"/>
              </w:rPr>
              <w:t xml:space="preserve">status is </w:t>
            </w:r>
            <w:r w:rsidDel="00000000" w:rsidR="00000000" w:rsidRPr="00000000">
              <w:rPr>
                <w:rFonts w:ascii="Roboto Mono" w:cs="Roboto Mono" w:eastAsia="Roboto Mono" w:hAnsi="Roboto Mono"/>
                <w:color w:val="188038"/>
                <w:rtl w:val="0"/>
              </w:rPr>
              <w:t xml:space="preserve">Todo</w:t>
            </w:r>
            <w:r w:rsidDel="00000000" w:rsidR="00000000" w:rsidRPr="00000000">
              <w:rPr>
                <w:rtl w:val="0"/>
              </w:rPr>
              <w:t xml:space="preserve">, effort &gt;= 4, expected-alpha 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jc w:val="left"/>
              <w:rPr/>
            </w:pPr>
            <w:r w:rsidDel="00000000" w:rsidR="00000000" w:rsidRPr="00000000">
              <w:rPr>
                <w:rtl w:val="0"/>
              </w:rPr>
              <w:t xml:space="preserve">Filter for available time block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9">
            <w:pPr>
              <w:jc w:val="left"/>
              <w:rPr/>
            </w:pPr>
            <w:r w:rsidDel="00000000" w:rsidR="00000000" w:rsidRPr="00000000">
              <w:rPr>
                <w:b w:val="1"/>
                <w:bCs w:val="1"/>
                <w:rtl w:val="0"/>
              </w:rPr>
              <w:t xml:space="preserve">Fund Execution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A">
            <w:pPr>
              <w:jc w:val="left"/>
              <w:rPr/>
            </w:pPr>
            <w:r w:rsidDel="00000000" w:rsidR="00000000" w:rsidRPr="00000000">
              <w:rPr>
                <w:rtl w:val="0"/>
              </w:rPr>
              <w:t xml:space="preserve">tag is </w:t>
            </w:r>
            <w:r w:rsidDel="00000000" w:rsidR="00000000" w:rsidRPr="00000000">
              <w:rPr>
                <w:rFonts w:ascii="Roboto Mono" w:cs="Roboto Mono" w:eastAsia="Roboto Mono" w:hAnsi="Roboto Mono"/>
                <w:color w:val="188038"/>
                <w:rtl w:val="0"/>
              </w:rPr>
              <w:t xml:space="preserve">#FundTask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jc w:val="left"/>
              <w:rPr/>
            </w:pPr>
            <w:r w:rsidDel="00000000" w:rsidR="00000000" w:rsidRPr="00000000">
              <w:rPr>
                <w:rtl w:val="0"/>
              </w:rPr>
              <w:t xml:space="preserve">Group by fund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C">
            <w:pPr>
              <w:jc w:val="left"/>
              <w:rPr/>
            </w:pPr>
            <w:r w:rsidDel="00000000" w:rsidR="00000000" w:rsidRPr="00000000">
              <w:rPr>
                <w:b w:val="1"/>
                <w:bCs w:val="1"/>
                <w:rtl w:val="0"/>
              </w:rPr>
              <w:t xml:space="preserve">Forge Execution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jc w:val="left"/>
              <w:rPr/>
            </w:pPr>
            <w:r w:rsidDel="00000000" w:rsidR="00000000" w:rsidRPr="00000000">
              <w:rPr>
                <w:rtl w:val="0"/>
              </w:rPr>
              <w:t xml:space="preserve">tag is </w:t>
            </w:r>
            <w:r w:rsidDel="00000000" w:rsidR="00000000" w:rsidRPr="00000000">
              <w:rPr>
                <w:rFonts w:ascii="Roboto Mono" w:cs="Roboto Mono" w:eastAsia="Roboto Mono" w:hAnsi="Roboto Mono"/>
                <w:color w:val="188038"/>
                <w:rtl w:val="0"/>
              </w:rPr>
              <w:t xml:space="preserve">#ForgeTask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E">
            <w:pPr>
              <w:jc w:val="left"/>
              <w:rPr/>
            </w:pPr>
            <w:r w:rsidDel="00000000" w:rsidR="00000000" w:rsidRPr="00000000">
              <w:rPr>
                <w:rtl w:val="0"/>
              </w:rPr>
              <w:t xml:space="preserve">Group by artifact stage</w:t>
            </w:r>
          </w:p>
        </w:tc>
      </w:tr>
    </w:tbl>
    <w:p w:rsidR="00000000" w:rsidDel="00000000" w:rsidP="00000000" w:rsidRDefault="00000000" w:rsidRPr="00000000" w14:paraId="0000059F">
      <w:pPr>
        <w:pStyle w:val="Heading1"/>
        <w:rPr/>
      </w:pPr>
      <w:bookmarkStart w:colFirst="0" w:colLast="0" w:name="_hayjb2oz5qvd" w:id="103"/>
      <w:bookmarkEnd w:id="103"/>
      <w:r w:rsidDel="00000000" w:rsidR="00000000" w:rsidRPr="00000000">
        <w:rPr>
          <w:rtl w:val="0"/>
        </w:rPr>
        <w:t xml:space="preserve">8. Metrics / WiKaew best practices</w:t>
      </w:r>
    </w:p>
    <w:p w:rsidR="00000000" w:rsidDel="00000000" w:rsidP="00000000" w:rsidRDefault="00000000" w:rsidRPr="00000000" w14:paraId="000005A0">
      <w:pPr>
        <w:rPr/>
      </w:pPr>
      <w:r w:rsidDel="00000000" w:rsidR="00000000" w:rsidRPr="00000000">
        <w:rPr>
          <w:rtl w:val="0"/>
        </w:rPr>
        <w:t xml:space="preserve">The Metrics tab should be a dashboard over blocks tagged:</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A2">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#AlphaMetric</w:t>
      </w:r>
    </w:p>
    <w:p w:rsidR="00000000" w:rsidDel="00000000" w:rsidP="00000000" w:rsidRDefault="00000000" w:rsidRPr="00000000" w14:paraId="000005A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#Outcome</w:t>
      </w:r>
    </w:p>
    <w:p w:rsidR="00000000" w:rsidDel="00000000" w:rsidP="00000000" w:rsidRDefault="00000000" w:rsidRPr="00000000" w14:paraId="000005A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#Experiment</w:t>
      </w:r>
    </w:p>
    <w:p w:rsidR="00000000" w:rsidDel="00000000" w:rsidP="00000000" w:rsidRDefault="00000000" w:rsidRPr="00000000" w14:paraId="000005A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#Observation</w:t>
      </w:r>
    </w:p>
    <w:p w:rsidR="00000000" w:rsidDel="00000000" w:rsidP="00000000" w:rsidRDefault="00000000" w:rsidRPr="00000000" w14:paraId="000005A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A8">
      <w:pPr>
        <w:rPr/>
      </w:pPr>
      <w:r w:rsidDel="00000000" w:rsidR="00000000" w:rsidRPr="00000000">
        <w:rPr>
          <w:rtl w:val="0"/>
        </w:rPr>
        <w:t xml:space="preserve">Because properties can be placed directly on blocks, each metric should be an atomic block with structured properties. This is better than storing metrics only in an external spreadsheet because each metric can link back to the task, project, meeting, person, model run, or decision that produced it. Logseq DB’s Number property type is especially important because numeric values sort correctly and can be queried as numbers. (</w:t>
      </w:r>
      <w:hyperlink r:id="rId30">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5A9">
      <w:pPr>
        <w:pStyle w:val="Heading2"/>
        <w:rPr/>
      </w:pPr>
      <w:bookmarkStart w:colFirst="0" w:colLast="0" w:name="_8wia5mc8ep82" w:id="104"/>
      <w:bookmarkEnd w:id="104"/>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properties</w:t>
      </w:r>
    </w:p>
    <w:p w:rsidR="00000000" w:rsidDel="00000000" w:rsidP="00000000" w:rsidRDefault="00000000" w:rsidRPr="00000000" w14:paraId="000005AA">
      <w:pPr>
        <w:rPr/>
      </w:pPr>
      <w:r w:rsidDel="00000000" w:rsidR="00000000" w:rsidRPr="00000000">
        <w:rPr>
          <w:rtl w:val="0"/>
        </w:rPr>
        <w:t xml:space="preserve">Visible:</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A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alpha-type</w:t>
      </w:r>
    </w:p>
    <w:p w:rsidR="00000000" w:rsidDel="00000000" w:rsidP="00000000" w:rsidRDefault="00000000" w:rsidRPr="00000000" w14:paraId="000005A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5A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period</w:t>
      </w:r>
    </w:p>
    <w:p w:rsidR="00000000" w:rsidDel="00000000" w:rsidP="00000000" w:rsidRDefault="00000000" w:rsidRPr="00000000" w14:paraId="000005A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actual-y</w:t>
      </w:r>
    </w:p>
    <w:p w:rsidR="00000000" w:rsidDel="00000000" w:rsidP="00000000" w:rsidRDefault="00000000" w:rsidRPr="00000000" w14:paraId="000005B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w:t>
      </w:r>
    </w:p>
    <w:p w:rsidR="00000000" w:rsidDel="00000000" w:rsidP="00000000" w:rsidRDefault="00000000" w:rsidRPr="00000000" w14:paraId="000005B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z-alpha</w:t>
      </w:r>
    </w:p>
    <w:p w:rsidR="00000000" w:rsidDel="00000000" w:rsidP="00000000" w:rsidRDefault="00000000" w:rsidRPr="00000000" w14:paraId="000005B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confidence</w:t>
      </w:r>
    </w:p>
    <w:p w:rsidR="00000000" w:rsidDel="00000000" w:rsidP="00000000" w:rsidRDefault="00000000" w:rsidRPr="00000000" w14:paraId="000005B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interpretation</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B5">
      <w:pPr>
        <w:rPr/>
      </w:pPr>
      <w:r w:rsidDel="00000000" w:rsidR="00000000" w:rsidRPr="00000000">
        <w:rPr>
          <w:rtl w:val="0"/>
        </w:rPr>
        <w:t xml:space="preserve">Hidden:</w:t>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B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counterfactual-yhat</w:t>
      </w:r>
    </w:p>
    <w:p w:rsidR="00000000" w:rsidDel="00000000" w:rsidP="00000000" w:rsidRDefault="00000000" w:rsidRPr="00000000" w14:paraId="000005B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sigma-hat</w:t>
      </w:r>
    </w:p>
    <w:p w:rsidR="00000000" w:rsidDel="00000000" w:rsidP="00000000" w:rsidRDefault="00000000" w:rsidRPr="00000000" w14:paraId="000005B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method</w:t>
      </w:r>
    </w:p>
    <w:p w:rsidR="00000000" w:rsidDel="00000000" w:rsidP="00000000" w:rsidRDefault="00000000" w:rsidRPr="00000000" w14:paraId="000005B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controls-used</w:t>
      </w:r>
    </w:p>
    <w:p w:rsidR="00000000" w:rsidDel="00000000" w:rsidP="00000000" w:rsidRDefault="00000000" w:rsidRPr="00000000" w14:paraId="000005B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model-version</w:t>
      </w:r>
    </w:p>
    <w:p w:rsidR="00000000" w:rsidDel="00000000" w:rsidP="00000000" w:rsidRDefault="00000000" w:rsidRPr="00000000" w14:paraId="000005B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sample-size</w:t>
      </w:r>
    </w:p>
    <w:p w:rsidR="00000000" w:rsidDel="00000000" w:rsidP="00000000" w:rsidRDefault="00000000" w:rsidRPr="00000000" w14:paraId="000005B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p-value</w:t>
      </w:r>
    </w:p>
    <w:p w:rsidR="00000000" w:rsidDel="00000000" w:rsidP="00000000" w:rsidRDefault="00000000" w:rsidRPr="00000000" w14:paraId="000005B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standard-error</w:t>
      </w:r>
    </w:p>
    <w:p w:rsidR="00000000" w:rsidDel="00000000" w:rsidP="00000000" w:rsidRDefault="00000000" w:rsidRPr="00000000" w14:paraId="000005B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residual</w:t>
      </w:r>
    </w:p>
    <w:p w:rsidR="00000000" w:rsidDel="00000000" w:rsidP="00000000" w:rsidRDefault="00000000" w:rsidRPr="00000000" w14:paraId="000005C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cook-d</w:t>
      </w:r>
    </w:p>
    <w:p w:rsidR="00000000" w:rsidDel="00000000" w:rsidP="00000000" w:rsidRDefault="00000000" w:rsidRPr="00000000" w14:paraId="000005C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feature-vector-hash</w:t>
      </w:r>
    </w:p>
    <w:p w:rsidR="00000000" w:rsidDel="00000000" w:rsidP="00000000" w:rsidRDefault="00000000" w:rsidRPr="00000000" w14:paraId="000005C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data-source</w:t>
      </w:r>
    </w:p>
    <w:p w:rsidR="00000000" w:rsidDel="00000000" w:rsidP="00000000" w:rsidRDefault="00000000" w:rsidRPr="00000000" w14:paraId="000005C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calculated-at</w:t>
      </w:r>
    </w:p>
    <w:p w:rsidR="00000000" w:rsidDel="00000000" w:rsidP="00000000" w:rsidRDefault="00000000" w:rsidRPr="00000000" w14:paraId="000005C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calculated-by</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C6">
      <w:pPr>
        <w:rPr/>
      </w:pPr>
      <w:r w:rsidDel="00000000" w:rsidR="00000000" w:rsidRPr="00000000">
        <w:rPr>
          <w:rtl w:val="0"/>
        </w:rPr>
        <w:t xml:space="preserve">Example metric block:</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C8">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Speed alpha for COPAI prototype sprint #AlphaMetric</w:t>
      </w:r>
    </w:p>
    <w:p w:rsidR="00000000" w:rsidDel="00000000" w:rsidP="00000000" w:rsidRDefault="00000000" w:rsidRPr="00000000" w14:paraId="000005C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alpha-type:: Speed</w:t>
      </w:r>
    </w:p>
    <w:p w:rsidR="00000000" w:rsidDel="00000000" w:rsidP="00000000" w:rsidRDefault="00000000" w:rsidRPr="00000000" w14:paraId="000005C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 [[COPAI]]</w:t>
      </w:r>
    </w:p>
    <w:p w:rsidR="00000000" w:rsidDel="00000000" w:rsidP="00000000" w:rsidRDefault="00000000" w:rsidRPr="00000000" w14:paraId="000005C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period:: [[2026-07-05]]</w:t>
      </w:r>
    </w:p>
    <w:p w:rsidR="00000000" w:rsidDel="00000000" w:rsidP="00000000" w:rsidRDefault="00000000" w:rsidRPr="00000000" w14:paraId="000005C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actual-y:: 3</w:t>
      </w:r>
    </w:p>
    <w:p w:rsidR="00000000" w:rsidDel="00000000" w:rsidP="00000000" w:rsidRDefault="00000000" w:rsidRPr="00000000" w14:paraId="000005C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counterfactual-yhat:: 1.5</w:t>
      </w:r>
    </w:p>
    <w:p w:rsidR="00000000" w:rsidDel="00000000" w:rsidP="00000000" w:rsidRDefault="00000000" w:rsidRPr="00000000" w14:paraId="000005C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 1.5</w:t>
      </w:r>
    </w:p>
    <w:p w:rsidR="00000000" w:rsidDel="00000000" w:rsidP="00000000" w:rsidRDefault="00000000" w:rsidRPr="00000000" w14:paraId="000005C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sigma-hat:: 0.7</w:t>
      </w:r>
    </w:p>
    <w:p w:rsidR="00000000" w:rsidDel="00000000" w:rsidP="00000000" w:rsidRDefault="00000000" w:rsidRPr="00000000" w14:paraId="000005D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z-alpha:: 2.14</w:t>
      </w:r>
    </w:p>
    <w:p w:rsidR="00000000" w:rsidDel="00000000" w:rsidP="00000000" w:rsidRDefault="00000000" w:rsidRPr="00000000" w14:paraId="000005D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confidence:: Medium</w:t>
      </w:r>
    </w:p>
    <w:p w:rsidR="00000000" w:rsidDel="00000000" w:rsidP="00000000" w:rsidRDefault="00000000" w:rsidRPr="00000000" w14:paraId="000005D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method:: prediction-residual</w:t>
      </w:r>
    </w:p>
    <w:p w:rsidR="00000000" w:rsidDel="00000000" w:rsidP="00000000" w:rsidRDefault="00000000" w:rsidRPr="00000000" w14:paraId="000005D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model-version:: wikaew-alpha-v0.2</w:t>
      </w:r>
    </w:p>
    <w:p w:rsidR="00000000" w:rsidDel="00000000" w:rsidP="00000000" w:rsidRDefault="00000000" w:rsidRPr="00000000" w14:paraId="000005D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interpretation:: Strong positive productivity alpha today.</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D6">
      <w:pPr>
        <w:rPr/>
      </w:pPr>
      <w:r w:rsidDel="00000000" w:rsidR="00000000" w:rsidRPr="00000000">
        <w:rPr>
          <w:rtl w:val="0"/>
        </w:rPr>
        <w:t xml:space="preserve">The user-facing Metrics tab can show:</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D8">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Alpha: +1.5 useful outputs</w:t>
      </w:r>
    </w:p>
    <w:p w:rsidR="00000000" w:rsidDel="00000000" w:rsidP="00000000" w:rsidRDefault="00000000" w:rsidRPr="00000000" w14:paraId="000005D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Confidence: Medium</w:t>
      </w:r>
    </w:p>
    <w:p w:rsidR="00000000" w:rsidDel="00000000" w:rsidP="00000000" w:rsidRDefault="00000000" w:rsidRPr="00000000" w14:paraId="000005D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Interpretation: Strong positive day</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5DC">
      <w:pPr>
        <w:rPr/>
      </w:pPr>
      <w:r w:rsidDel="00000000" w:rsidR="00000000" w:rsidRPr="00000000">
        <w:rPr>
          <w:rtl w:val="0"/>
        </w:rPr>
        <w:t xml:space="preserve">while hiding:</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5DE">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counterfactual-yhat</w:t>
      </w:r>
    </w:p>
    <w:p w:rsidR="00000000" w:rsidDel="00000000" w:rsidP="00000000" w:rsidRDefault="00000000" w:rsidRPr="00000000" w14:paraId="000005D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sigma-hat</w:t>
      </w:r>
    </w:p>
    <w:p w:rsidR="00000000" w:rsidDel="00000000" w:rsidP="00000000" w:rsidRDefault="00000000" w:rsidRPr="00000000" w14:paraId="000005E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model-version</w:t>
      </w:r>
    </w:p>
    <w:p w:rsidR="00000000" w:rsidDel="00000000" w:rsidP="00000000" w:rsidRDefault="00000000" w:rsidRPr="00000000" w14:paraId="000005E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p-value</w:t>
      </w:r>
    </w:p>
    <w:p w:rsidR="00000000" w:rsidDel="00000000" w:rsidP="00000000" w:rsidRDefault="00000000" w:rsidRPr="00000000" w14:paraId="000005E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controls-used</w:t>
      </w:r>
    </w:p>
    <w:p w:rsidR="00000000" w:rsidDel="00000000" w:rsidP="00000000" w:rsidRDefault="00000000" w:rsidRPr="00000000" w14:paraId="000005E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feature-vector-hash</w:t>
      </w:r>
    </w:p>
    <w:p w:rsidR="00000000" w:rsidDel="00000000" w:rsidP="00000000" w:rsidRDefault="00000000" w:rsidRPr="00000000" w14:paraId="000005E4">
      <w:pPr>
        <w:pStyle w:val="Heading2"/>
        <w:rPr/>
      </w:pPr>
      <w:bookmarkStart w:colFirst="0" w:colLast="0" w:name="_hx08lnuhdt04" w:id="105"/>
      <w:bookmarkEnd w:id="105"/>
      <w:r w:rsidDel="00000000" w:rsidR="00000000" w:rsidRPr="00000000">
        <w:rPr>
          <w:color w:val="188038"/>
          <w:rtl w:val="0"/>
        </w:rPr>
        <w:t xml:space="preserve"></w:t>
      </w:r>
      <w:r w:rsidDel="00000000" w:rsidR="00000000" w:rsidRPr="00000000">
        <w:rPr>
          <w:rtl w:val="0"/>
        </w:rPr>
        <w:t xml:space="preserve">Most useful WiKaew views</w:t>
      </w:r>
    </w:p>
    <w:tbl>
      <w:tblPr>
        <w:tblStyle w:val="Table4"/>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00"/>
        <w:gridCol w:w="3500"/>
        <w:gridCol w:w="3500"/>
        <w:tblGridChange w:id="0">
          <w:tblGrid>
            <w:gridCol w:w="3500"/>
            <w:gridCol w:w="3500"/>
            <w:gridCol w:w="35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5E5">
            <w:pPr>
              <w:jc w:val="left"/>
              <w:rPr>
                <w:b w:val="1"/>
                <w:bCs w:val="1"/>
              </w:rPr>
            </w:pPr>
            <w:r w:rsidDel="00000000" w:rsidR="00000000" w:rsidRPr="00000000">
              <w:rPr>
                <w:b w:val="1"/>
                <w:bCs w:val="1"/>
                <w:rtl w:val="0"/>
              </w:rPr>
              <w:t xml:space="preserv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jc w:val="left"/>
              <w:rPr>
                <w:b w:val="1"/>
                <w:bCs w:val="1"/>
              </w:rPr>
            </w:pPr>
            <w:r w:rsidDel="00000000" w:rsidR="00000000" w:rsidRPr="00000000">
              <w:rPr>
                <w:b w:val="1"/>
                <w:bCs w:val="1"/>
                <w:rtl w:val="0"/>
              </w:rPr>
              <w:t xml:space="preserve">Filters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5E7">
            <w:pPr>
              <w:jc w:val="left"/>
              <w:rPr>
                <w:b w:val="1"/>
                <w:bCs w:val="1"/>
              </w:rPr>
            </w:pPr>
            <w:r w:rsidDel="00000000" w:rsidR="00000000" w:rsidRPr="00000000">
              <w:rPr>
                <w:b w:val="1"/>
                <w:bCs w:val="1"/>
                <w:rtl w:val="0"/>
              </w:rPr>
              <w:t xml:space="preserve">Group / sort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8">
            <w:pPr>
              <w:jc w:val="left"/>
              <w:rPr/>
            </w:pPr>
            <w:r w:rsidDel="00000000" w:rsidR="00000000" w:rsidRPr="00000000">
              <w:rPr>
                <w:b w:val="1"/>
                <w:bCs w:val="1"/>
                <w:rtl w:val="0"/>
              </w:rPr>
              <w:t xml:space="preserve">Daily Alpha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jc w:val="left"/>
              <w:rPr/>
            </w:pP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period is today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jc w:val="left"/>
              <w:rPr/>
            </w:pPr>
            <w:r w:rsidDel="00000000" w:rsidR="00000000" w:rsidRPr="00000000">
              <w:rPr>
                <w:rtl w:val="0"/>
              </w:rPr>
              <w:t xml:space="preserve">Group by alpha-type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B">
            <w:pPr>
              <w:jc w:val="left"/>
              <w:rPr/>
            </w:pPr>
            <w:r w:rsidDel="00000000" w:rsidR="00000000" w:rsidRPr="00000000">
              <w:rPr>
                <w:b w:val="1"/>
                <w:bCs w:val="1"/>
                <w:rtl w:val="0"/>
              </w:rPr>
              <w:t xml:space="preserve">Project Alpha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jc w:val="left"/>
              <w:rPr/>
            </w:pP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project is selected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jc w:val="left"/>
              <w:rPr/>
            </w:pPr>
            <w:r w:rsidDel="00000000" w:rsidR="00000000" w:rsidRPr="00000000">
              <w:rPr>
                <w:rtl w:val="0"/>
              </w:rPr>
              <w:t xml:space="preserve">Sort by period descending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E">
            <w:pPr>
              <w:jc w:val="left"/>
              <w:rPr/>
            </w:pPr>
            <w:r w:rsidDel="00000000" w:rsidR="00000000" w:rsidRPr="00000000">
              <w:rPr>
                <w:b w:val="1"/>
                <w:bCs w:val="1"/>
                <w:rtl w:val="0"/>
              </w:rPr>
              <w:t xml:space="preserve">Strong Positive Alpha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jc w:val="left"/>
              <w:rPr/>
            </w:pPr>
            <w:r w:rsidDel="00000000" w:rsidR="00000000" w:rsidRPr="00000000">
              <w:rPr>
                <w:rtl w:val="0"/>
              </w:rPr>
              <w:t xml:space="preserve">z-alpha &gt;= 2 OR confidence is 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jc w:val="left"/>
              <w:rPr/>
            </w:pPr>
            <w:r w:rsidDel="00000000" w:rsidR="00000000" w:rsidRPr="00000000">
              <w:rPr>
                <w:rtl w:val="0"/>
              </w:rPr>
              <w:t xml:space="preserve">Group by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1">
            <w:pPr>
              <w:jc w:val="left"/>
              <w:rPr/>
            </w:pPr>
            <w:r w:rsidDel="00000000" w:rsidR="00000000" w:rsidRPr="00000000">
              <w:rPr>
                <w:b w:val="1"/>
                <w:bCs w:val="1"/>
                <w:rtl w:val="0"/>
              </w:rPr>
              <w:t xml:space="preserve">Weak / No Alpha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jc w:val="left"/>
              <w:rPr/>
            </w:pPr>
            <w:r w:rsidDel="00000000" w:rsidR="00000000" w:rsidRPr="00000000">
              <w:rPr>
                <w:rtl w:val="0"/>
              </w:rPr>
              <w:t xml:space="preserve">z-alpha between -1 and 1</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jc w:val="left"/>
              <w:rPr/>
            </w:pPr>
            <w:r w:rsidDel="00000000" w:rsidR="00000000" w:rsidRPr="00000000">
              <w:rPr>
                <w:rtl w:val="0"/>
              </w:rPr>
              <w:t xml:space="preserve">Group by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4">
            <w:pPr>
              <w:jc w:val="left"/>
              <w:rPr/>
            </w:pPr>
            <w:r w:rsidDel="00000000" w:rsidR="00000000" w:rsidRPr="00000000">
              <w:rPr>
                <w:b w:val="1"/>
                <w:bCs w:val="1"/>
                <w:rtl w:val="0"/>
              </w:rPr>
              <w:t xml:space="preserve">Negative Alpha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jc w:val="left"/>
              <w:rPr/>
            </w:pPr>
            <w:r w:rsidDel="00000000" w:rsidR="00000000" w:rsidRPr="00000000">
              <w:rPr>
                <w:rtl w:val="0"/>
              </w:rPr>
              <w:t xml:space="preserve">alpha &lt; 0</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jc w:val="left"/>
              <w:rPr/>
            </w:pPr>
            <w:r w:rsidDel="00000000" w:rsidR="00000000" w:rsidRPr="00000000">
              <w:rPr>
                <w:rtl w:val="0"/>
              </w:rPr>
              <w:t xml:space="preserve">Sort by risk-level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7">
            <w:pPr>
              <w:jc w:val="left"/>
              <w:rPr/>
            </w:pPr>
            <w:r w:rsidDel="00000000" w:rsidR="00000000" w:rsidRPr="00000000">
              <w:rPr>
                <w:b w:val="1"/>
                <w:bCs w:val="1"/>
                <w:rtl w:val="0"/>
              </w:rPr>
              <w:t xml:space="preserve">Model Quality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jc w:val="left"/>
              <w:rPr/>
            </w:pPr>
            <w:r w:rsidDel="00000000" w:rsidR="00000000" w:rsidRPr="00000000">
              <w:rPr>
                <w:rtl w:val="0"/>
              </w:rPr>
              <w:t xml:space="preserve">tag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t xml:space="preserve">, method is not empty</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jc w:val="left"/>
              <w:rPr/>
            </w:pPr>
            <w:r w:rsidDel="00000000" w:rsidR="00000000" w:rsidRPr="00000000">
              <w:rPr>
                <w:rtl w:val="0"/>
              </w:rPr>
              <w:t xml:space="preserve">Show hidden model fields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A">
            <w:pPr>
              <w:jc w:val="left"/>
              <w:rPr/>
            </w:pPr>
            <w:r w:rsidDel="00000000" w:rsidR="00000000" w:rsidRPr="00000000">
              <w:rPr>
                <w:b w:val="1"/>
                <w:bCs w:val="1"/>
                <w:rtl w:val="0"/>
              </w:rPr>
              <w:t xml:space="preserve">CEO Dashboard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jc w:val="left"/>
              <w:rPr/>
            </w:pPr>
            <w:r w:rsidDel="00000000" w:rsidR="00000000" w:rsidRPr="00000000">
              <w:rPr>
                <w:rtl w:val="0"/>
              </w:rPr>
              <w:t xml:space="preserve">alpha-type in Speed, Cost, Revenue, Profit, Learning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jc w:val="left"/>
              <w:rPr/>
            </w:pPr>
            <w:r w:rsidDel="00000000" w:rsidR="00000000" w:rsidRPr="00000000">
              <w:rPr>
                <w:rtl w:val="0"/>
              </w:rPr>
              <w:t xml:space="preserve">Group by portfolio company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D">
            <w:pPr>
              <w:jc w:val="left"/>
              <w:rPr/>
            </w:pPr>
            <w:r w:rsidDel="00000000" w:rsidR="00000000" w:rsidRPr="00000000">
              <w:rPr>
                <w:b w:val="1"/>
                <w:bCs w:val="1"/>
                <w:rtl w:val="0"/>
              </w:rPr>
              <w:t xml:space="preserve">Personal ADHD Dashboard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jc w:val="left"/>
              <w:rPr/>
            </w:pPr>
            <w:r w:rsidDel="00000000" w:rsidR="00000000" w:rsidRPr="00000000">
              <w:rPr>
                <w:rtl w:val="0"/>
              </w:rPr>
              <w:t xml:space="preserve">alpha-type in Focus, Completion, Energy, Decision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jc w:val="left"/>
              <w:rPr/>
            </w:pPr>
            <w:r w:rsidDel="00000000" w:rsidR="00000000" w:rsidRPr="00000000">
              <w:rPr>
                <w:rtl w:val="0"/>
              </w:rPr>
              <w:t xml:space="preserve">Group by day</w:t>
            </w:r>
          </w:p>
        </w:tc>
      </w:tr>
    </w:tbl>
    <w:p w:rsidR="00000000" w:rsidDel="00000000" w:rsidP="00000000" w:rsidRDefault="00000000" w:rsidRPr="00000000" w14:paraId="00000600">
      <w:pPr>
        <w:pStyle w:val="Heading1"/>
        <w:rPr/>
      </w:pPr>
      <w:bookmarkStart w:colFirst="0" w:colLast="0" w:name="_m882zwgq9z4i" w:id="106"/>
      <w:bookmarkEnd w:id="106"/>
      <w:r w:rsidDel="00000000" w:rsidR="00000000" w:rsidRPr="00000000">
        <w:rPr>
          <w:rtl w:val="0"/>
        </w:rPr>
        <w:t xml:space="preserve">9. Commons / WiMaan best practices</w:t>
      </w:r>
    </w:p>
    <w:p w:rsidR="00000000" w:rsidDel="00000000" w:rsidP="00000000" w:rsidRDefault="00000000" w:rsidRPr="00000000" w14:paraId="00000601">
      <w:pPr>
        <w:rPr/>
      </w:pPr>
      <w:r w:rsidDel="00000000" w:rsidR="00000000" w:rsidRPr="00000000">
        <w:rPr>
          <w:rtl w:val="0"/>
        </w:rPr>
        <w:t xml:space="preserve">The Commons tab should be a view over people, communities, relationships, files, folders, and assets. Logseq DB assets are also tagged nodes; assets can have custom user properties, and asset files live under the graph’s </w:t>
      </w:r>
      <w:r w:rsidDel="00000000" w:rsidR="00000000" w:rsidRPr="00000000">
        <w:rPr>
          <w:rFonts w:ascii="Roboto Mono" w:cs="Roboto Mono" w:eastAsia="Roboto Mono" w:hAnsi="Roboto Mono"/>
          <w:color w:val="188038"/>
          <w:rtl w:val="0"/>
        </w:rPr>
        <w:t xml:space="preserve">assets/</w:t>
      </w:r>
      <w:r w:rsidDel="00000000" w:rsidR="00000000" w:rsidRPr="00000000">
        <w:rPr>
          <w:rtl w:val="0"/>
        </w:rPr>
        <w:t xml:space="preserve"> directory. That means Commons can treat files as graph objects with owners, projects, permissions, review status, and links to people or communities. (</w:t>
      </w:r>
      <w:hyperlink r:id="rId31">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03">
      <w:pPr>
        <w:rPr/>
      </w:pPr>
      <w:r w:rsidDel="00000000" w:rsidR="00000000" w:rsidRPr="00000000">
        <w:rPr>
          <w:rtl w:val="0"/>
        </w:rPr>
        <w:t xml:space="preserve">Commons should include these tags:</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0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#Person</w:t>
      </w:r>
    </w:p>
    <w:p w:rsidR="00000000" w:rsidDel="00000000" w:rsidP="00000000" w:rsidRDefault="00000000" w:rsidRPr="00000000" w14:paraId="0000060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#Company</w:t>
      </w:r>
    </w:p>
    <w:p w:rsidR="00000000" w:rsidDel="00000000" w:rsidP="00000000" w:rsidRDefault="00000000" w:rsidRPr="00000000" w14:paraId="0000060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6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#Relationship</w:t>
      </w:r>
    </w:p>
    <w:p w:rsidR="00000000" w:rsidDel="00000000" w:rsidP="00000000" w:rsidRDefault="00000000" w:rsidRPr="00000000" w14:paraId="0000060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#CommonsAsset</w:t>
      </w:r>
    </w:p>
    <w:p w:rsidR="00000000" w:rsidDel="00000000" w:rsidP="00000000" w:rsidRDefault="00000000" w:rsidRPr="00000000" w14:paraId="0000060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#Asset</w:t>
      </w:r>
    </w:p>
    <w:p w:rsidR="00000000" w:rsidDel="00000000" w:rsidP="00000000" w:rsidRDefault="00000000" w:rsidRPr="00000000" w14:paraId="0000060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#Capability</w:t>
      </w:r>
    </w:p>
    <w:p w:rsidR="00000000" w:rsidDel="00000000" w:rsidP="00000000" w:rsidRDefault="00000000" w:rsidRPr="00000000" w14:paraId="0000060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#Location</w:t>
      </w:r>
    </w:p>
    <w:p w:rsidR="00000000" w:rsidDel="00000000" w:rsidP="00000000" w:rsidRDefault="00000000" w:rsidRPr="00000000" w14:paraId="0000060D">
      <w:pPr>
        <w:pStyle w:val="Heading2"/>
        <w:rPr/>
      </w:pPr>
      <w:bookmarkStart w:colFirst="0" w:colLast="0" w:name="_rpk68hm5j5x4" w:id="107"/>
      <w:bookmarkEnd w:id="107"/>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properties</w:t>
      </w:r>
    </w:p>
    <w:p w:rsidR="00000000" w:rsidDel="00000000" w:rsidP="00000000" w:rsidRDefault="00000000" w:rsidRPr="00000000" w14:paraId="0000060E">
      <w:pPr>
        <w:rPr/>
      </w:pPr>
      <w:r w:rsidDel="00000000" w:rsidR="00000000" w:rsidRPr="00000000">
        <w:rPr>
          <w:rtl w:val="0"/>
        </w:rPr>
        <w:t xml:space="preserve">Visible:</w:t>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1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role</w:t>
      </w:r>
    </w:p>
    <w:p w:rsidR="00000000" w:rsidDel="00000000" w:rsidP="00000000" w:rsidRDefault="00000000" w:rsidRPr="00000000" w14:paraId="0000061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organization</w:t>
      </w:r>
    </w:p>
    <w:p w:rsidR="00000000" w:rsidDel="00000000" w:rsidP="00000000" w:rsidRDefault="00000000" w:rsidRPr="00000000" w14:paraId="0000061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w:t>
      </w:r>
    </w:p>
    <w:p w:rsidR="00000000" w:rsidDel="00000000" w:rsidP="00000000" w:rsidRDefault="00000000" w:rsidRPr="00000000" w14:paraId="0000061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expertise</w:t>
      </w:r>
    </w:p>
    <w:p w:rsidR="00000000" w:rsidDel="00000000" w:rsidP="00000000" w:rsidRDefault="00000000" w:rsidRPr="00000000" w14:paraId="0000061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relationship-status</w:t>
      </w:r>
    </w:p>
    <w:p w:rsidR="00000000" w:rsidDel="00000000" w:rsidP="00000000" w:rsidRDefault="00000000" w:rsidRPr="00000000" w14:paraId="0000061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next-follow-up</w:t>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17">
      <w:pPr>
        <w:rPr/>
      </w:pPr>
      <w:r w:rsidDel="00000000" w:rsidR="00000000" w:rsidRPr="00000000">
        <w:rPr>
          <w:rtl w:val="0"/>
        </w:rPr>
        <w:t xml:space="preserve">Hidden:</w:t>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1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email</w:t>
      </w:r>
    </w:p>
    <w:p w:rsidR="00000000" w:rsidDel="00000000" w:rsidP="00000000" w:rsidRDefault="00000000" w:rsidRPr="00000000" w14:paraId="0000061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phone</w:t>
      </w:r>
    </w:p>
    <w:p w:rsidR="00000000" w:rsidDel="00000000" w:rsidP="00000000" w:rsidRDefault="00000000" w:rsidRPr="00000000" w14:paraId="0000061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consent-status</w:t>
      </w:r>
    </w:p>
    <w:p w:rsidR="00000000" w:rsidDel="00000000" w:rsidP="00000000" w:rsidRDefault="00000000" w:rsidRPr="00000000" w14:paraId="0000061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last-contacted</w:t>
      </w:r>
    </w:p>
    <w:p w:rsidR="00000000" w:rsidDel="00000000" w:rsidP="00000000" w:rsidRDefault="00000000" w:rsidRPr="00000000" w14:paraId="0000061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trust-level</w:t>
      </w:r>
    </w:p>
    <w:p w:rsidR="00000000" w:rsidDel="00000000" w:rsidP="00000000" w:rsidRDefault="00000000" w:rsidRPr="00000000" w14:paraId="0000061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preferred-channel</w:t>
      </w:r>
    </w:p>
    <w:p w:rsidR="00000000" w:rsidDel="00000000" w:rsidP="00000000" w:rsidRDefault="00000000" w:rsidRPr="00000000" w14:paraId="0000061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source</w:t>
      </w:r>
    </w:p>
    <w:p w:rsidR="00000000" w:rsidDel="00000000" w:rsidP="00000000" w:rsidRDefault="00000000" w:rsidRPr="00000000" w14:paraId="0000062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crm-score</w:t>
      </w:r>
    </w:p>
    <w:p w:rsidR="00000000" w:rsidDel="00000000" w:rsidP="00000000" w:rsidRDefault="00000000" w:rsidRPr="00000000" w14:paraId="0000062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data-rights</w:t>
      </w:r>
    </w:p>
    <w:p w:rsidR="00000000" w:rsidDel="00000000" w:rsidP="00000000" w:rsidRDefault="00000000" w:rsidRPr="00000000" w14:paraId="0000062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notes-sensitivity</w:t>
      </w:r>
    </w:p>
    <w:p w:rsidR="00000000" w:rsidDel="00000000" w:rsidP="00000000" w:rsidRDefault="00000000" w:rsidRPr="00000000" w14:paraId="00000623">
      <w:pPr>
        <w:pStyle w:val="Heading2"/>
        <w:rPr/>
      </w:pPr>
      <w:bookmarkStart w:colFirst="0" w:colLast="0" w:name="_cnqorxg2sbf8" w:id="108"/>
      <w:bookmarkEnd w:id="108"/>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#Community</w:t>
      </w:r>
      <w:r w:rsidDel="00000000" w:rsidR="00000000" w:rsidRPr="00000000">
        <w:rPr>
          <w:rtl w:val="0"/>
        </w:rPr>
        <w:t xml:space="preserve"> properties</w:t>
      </w:r>
    </w:p>
    <w:p w:rsidR="00000000" w:rsidDel="00000000" w:rsidP="00000000" w:rsidRDefault="00000000" w:rsidRPr="00000000" w14:paraId="00000624">
      <w:pPr>
        <w:rPr/>
      </w:pPr>
      <w:r w:rsidDel="00000000" w:rsidR="00000000" w:rsidRPr="00000000">
        <w:rPr>
          <w:rtl w:val="0"/>
        </w:rPr>
        <w:t xml:space="preserve">Visible:</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26">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location</w:t>
      </w:r>
    </w:p>
    <w:p w:rsidR="00000000" w:rsidDel="00000000" w:rsidP="00000000" w:rsidRDefault="00000000" w:rsidRPr="00000000" w14:paraId="0000062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needs</w:t>
      </w:r>
    </w:p>
    <w:p w:rsidR="00000000" w:rsidDel="00000000" w:rsidP="00000000" w:rsidRDefault="00000000" w:rsidRPr="00000000" w14:paraId="0000062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representatives</w:t>
      </w:r>
    </w:p>
    <w:p w:rsidR="00000000" w:rsidDel="00000000" w:rsidP="00000000" w:rsidRDefault="00000000" w:rsidRPr="00000000" w14:paraId="0000062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projects</w:t>
      </w:r>
    </w:p>
    <w:p w:rsidR="00000000" w:rsidDel="00000000" w:rsidP="00000000" w:rsidRDefault="00000000" w:rsidRPr="00000000" w14:paraId="0000062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2C">
      <w:pPr>
        <w:rPr/>
      </w:pPr>
      <w:r w:rsidDel="00000000" w:rsidR="00000000" w:rsidRPr="00000000">
        <w:rPr>
          <w:rtl w:val="0"/>
        </w:rPr>
        <w:t xml:space="preserve">Hidden:</w:t>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2E">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consent-status</w:t>
      </w:r>
    </w:p>
    <w:p w:rsidR="00000000" w:rsidDel="00000000" w:rsidP="00000000" w:rsidRDefault="00000000" w:rsidRPr="00000000" w14:paraId="0000062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data-rights</w:t>
      </w:r>
    </w:p>
    <w:p w:rsidR="00000000" w:rsidDel="00000000" w:rsidP="00000000" w:rsidRDefault="00000000" w:rsidRPr="00000000" w14:paraId="0000063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risk-level</w:t>
      </w:r>
    </w:p>
    <w:p w:rsidR="00000000" w:rsidDel="00000000" w:rsidP="00000000" w:rsidRDefault="00000000" w:rsidRPr="00000000" w14:paraId="0000063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benefit-sharing</w:t>
      </w:r>
    </w:p>
    <w:p w:rsidR="00000000" w:rsidDel="00000000" w:rsidP="00000000" w:rsidRDefault="00000000" w:rsidRPr="00000000" w14:paraId="0000063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survey-permission</w:t>
      </w:r>
    </w:p>
    <w:p w:rsidR="00000000" w:rsidDel="00000000" w:rsidP="00000000" w:rsidRDefault="00000000" w:rsidRPr="00000000" w14:paraId="0000063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last-engagement</w:t>
      </w:r>
    </w:p>
    <w:p w:rsidR="00000000" w:rsidDel="00000000" w:rsidP="00000000" w:rsidRDefault="00000000" w:rsidRPr="00000000" w14:paraId="0000063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impact-score</w:t>
      </w:r>
    </w:p>
    <w:p w:rsidR="00000000" w:rsidDel="00000000" w:rsidP="00000000" w:rsidRDefault="00000000" w:rsidRPr="00000000" w14:paraId="00000635">
      <w:pPr>
        <w:pStyle w:val="Heading2"/>
        <w:rPr/>
      </w:pPr>
      <w:bookmarkStart w:colFirst="0" w:colLast="0" w:name="_yj96q37ss7b5" w:id="109"/>
      <w:bookmarkEnd w:id="109"/>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#CommonsAsset</w:t>
      </w:r>
      <w:r w:rsidDel="00000000" w:rsidR="00000000" w:rsidRPr="00000000">
        <w:rPr>
          <w:rtl w:val="0"/>
        </w:rPr>
        <w:t xml:space="preserve"> properties</w:t>
      </w:r>
    </w:p>
    <w:p w:rsidR="00000000" w:rsidDel="00000000" w:rsidP="00000000" w:rsidRDefault="00000000" w:rsidRPr="00000000" w14:paraId="00000636">
      <w:pPr>
        <w:rPr/>
      </w:pPr>
      <w:r w:rsidDel="00000000" w:rsidR="00000000" w:rsidRPr="00000000">
        <w:rPr>
          <w:rtl w:val="0"/>
        </w:rPr>
        <w:t xml:space="preserve">Visible:</w:t>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38">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asset-type</w:t>
      </w:r>
    </w:p>
    <w:p w:rsidR="00000000" w:rsidDel="00000000" w:rsidP="00000000" w:rsidRDefault="00000000" w:rsidRPr="00000000" w14:paraId="0000063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63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63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63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last-reviewed</w:t>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3E">
      <w:pPr>
        <w:rPr/>
      </w:pPr>
      <w:r w:rsidDel="00000000" w:rsidR="00000000" w:rsidRPr="00000000">
        <w:rPr>
          <w:rtl w:val="0"/>
        </w:rPr>
        <w:t xml:space="preserve">Hidden:</w:t>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40">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path</w:t>
      </w:r>
    </w:p>
    <w:p w:rsidR="00000000" w:rsidDel="00000000" w:rsidP="00000000" w:rsidRDefault="00000000" w:rsidRPr="00000000" w14:paraId="0000064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checksum</w:t>
      </w:r>
    </w:p>
    <w:p w:rsidR="00000000" w:rsidDel="00000000" w:rsidP="00000000" w:rsidRDefault="00000000" w:rsidRPr="00000000" w14:paraId="0000064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permissions</w:t>
      </w:r>
    </w:p>
    <w:p w:rsidR="00000000" w:rsidDel="00000000" w:rsidP="00000000" w:rsidRDefault="00000000" w:rsidRPr="00000000" w14:paraId="0000064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source</w:t>
      </w:r>
    </w:p>
    <w:p w:rsidR="00000000" w:rsidDel="00000000" w:rsidP="00000000" w:rsidRDefault="00000000" w:rsidRPr="00000000" w14:paraId="0000064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storage-backend</w:t>
      </w:r>
    </w:p>
    <w:p w:rsidR="00000000" w:rsidDel="00000000" w:rsidP="00000000" w:rsidRDefault="00000000" w:rsidRPr="00000000" w14:paraId="0000064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sync-status</w:t>
      </w:r>
    </w:p>
    <w:p w:rsidR="00000000" w:rsidDel="00000000" w:rsidP="00000000" w:rsidRDefault="00000000" w:rsidRPr="00000000" w14:paraId="0000064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embedding-id</w:t>
      </w:r>
    </w:p>
    <w:p w:rsidR="00000000" w:rsidDel="00000000" w:rsidP="00000000" w:rsidRDefault="00000000" w:rsidRPr="00000000" w14:paraId="0000064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version</w:t>
      </w:r>
    </w:p>
    <w:p w:rsidR="00000000" w:rsidDel="00000000" w:rsidP="00000000" w:rsidRDefault="00000000" w:rsidRPr="00000000" w14:paraId="0000064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sensitivity</w:t>
      </w:r>
    </w:p>
    <w:p w:rsidR="00000000" w:rsidDel="00000000" w:rsidP="00000000" w:rsidRDefault="00000000" w:rsidRPr="00000000" w14:paraId="00000649">
      <w:pPr>
        <w:pStyle w:val="Heading2"/>
        <w:rPr/>
      </w:pPr>
      <w:bookmarkStart w:colFirst="0" w:colLast="0" w:name="_mlq3xo31127c" w:id="110"/>
      <w:bookmarkEnd w:id="110"/>
      <w:r w:rsidDel="00000000" w:rsidR="00000000" w:rsidRPr="00000000">
        <w:rPr>
          <w:color w:val="188038"/>
          <w:rtl w:val="0"/>
        </w:rPr>
        <w:t xml:space="preserve"></w:t>
      </w:r>
      <w:r w:rsidDel="00000000" w:rsidR="00000000" w:rsidRPr="00000000">
        <w:rPr>
          <w:rtl w:val="0"/>
        </w:rPr>
        <w:t xml:space="preserve">Most useful Commons views</w:t>
      </w:r>
    </w:p>
    <w:tbl>
      <w:tblPr>
        <w:tblStyle w:val="Table5"/>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00"/>
        <w:gridCol w:w="3500"/>
        <w:gridCol w:w="3500"/>
        <w:tblGridChange w:id="0">
          <w:tblGrid>
            <w:gridCol w:w="3500"/>
            <w:gridCol w:w="3500"/>
            <w:gridCol w:w="35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64A">
            <w:pPr>
              <w:jc w:val="left"/>
              <w:rPr>
                <w:b w:val="1"/>
                <w:bCs w:val="1"/>
              </w:rPr>
            </w:pPr>
            <w:r w:rsidDel="00000000" w:rsidR="00000000" w:rsidRPr="00000000">
              <w:rPr>
                <w:b w:val="1"/>
                <w:bCs w:val="1"/>
                <w:rtl w:val="0"/>
              </w:rPr>
              <w:t xml:space="preserv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4B">
            <w:pPr>
              <w:jc w:val="left"/>
              <w:rPr>
                <w:b w:val="1"/>
                <w:bCs w:val="1"/>
              </w:rPr>
            </w:pPr>
            <w:r w:rsidDel="00000000" w:rsidR="00000000" w:rsidRPr="00000000">
              <w:rPr>
                <w:b w:val="1"/>
                <w:bCs w:val="1"/>
                <w:rtl w:val="0"/>
              </w:rPr>
              <w:t xml:space="preserve">Filters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64C">
            <w:pPr>
              <w:jc w:val="left"/>
              <w:rPr>
                <w:b w:val="1"/>
                <w:bCs w:val="1"/>
              </w:rPr>
            </w:pPr>
            <w:r w:rsidDel="00000000" w:rsidR="00000000" w:rsidRPr="00000000">
              <w:rPr>
                <w:b w:val="1"/>
                <w:bCs w:val="1"/>
                <w:rtl w:val="0"/>
              </w:rPr>
              <w:t xml:space="preserve">Group / sort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D">
            <w:pPr>
              <w:jc w:val="left"/>
              <w:rPr/>
            </w:pPr>
            <w:r w:rsidDel="00000000" w:rsidR="00000000" w:rsidRPr="00000000">
              <w:rPr>
                <w:b w:val="1"/>
                <w:bCs w:val="1"/>
                <w:rtl w:val="0"/>
              </w:rPr>
              <w:t xml:space="preserve">People CRM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E">
            <w:pPr>
              <w:jc w:val="left"/>
              <w:rPr/>
            </w:pPr>
            <w:r w:rsidDel="00000000" w:rsidR="00000000" w:rsidRPr="00000000">
              <w:rPr>
                <w:rFonts w:ascii="Roboto Mono" w:cs="Roboto Mono" w:eastAsia="Roboto Mono" w:hAnsi="Roboto Mono"/>
                <w:color w:val="188038"/>
                <w:rtl w:val="0"/>
              </w:rPr>
              <w:t xml:space="preserve">#Person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F">
            <w:pPr>
              <w:jc w:val="left"/>
              <w:rPr/>
            </w:pPr>
            <w:r w:rsidDel="00000000" w:rsidR="00000000" w:rsidRPr="00000000">
              <w:rPr>
                <w:rtl w:val="0"/>
              </w:rPr>
              <w:t xml:space="preserve">Group by role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0">
            <w:pPr>
              <w:jc w:val="left"/>
              <w:rPr/>
            </w:pPr>
            <w:r w:rsidDel="00000000" w:rsidR="00000000" w:rsidRPr="00000000">
              <w:rPr>
                <w:b w:val="1"/>
                <w:bCs w:val="1"/>
                <w:rtl w:val="0"/>
              </w:rPr>
              <w:t xml:space="preserve">Follow-up Due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1">
            <w:pPr>
              <w:jc w:val="left"/>
              <w:rPr/>
            </w:pP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next-follow-up &lt;= today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52">
            <w:pPr>
              <w:jc w:val="left"/>
              <w:rPr/>
            </w:pPr>
            <w:r w:rsidDel="00000000" w:rsidR="00000000" w:rsidRPr="00000000">
              <w:rPr>
                <w:rtl w:val="0"/>
              </w:rPr>
              <w:t xml:space="preserve">Sort by next-follow-up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3">
            <w:pPr>
              <w:jc w:val="left"/>
              <w:rPr/>
            </w:pPr>
            <w:r w:rsidDel="00000000" w:rsidR="00000000" w:rsidRPr="00000000">
              <w:rPr>
                <w:b w:val="1"/>
                <w:bCs w:val="1"/>
                <w:rtl w:val="0"/>
              </w:rPr>
              <w:t xml:space="preserve">Experts by Capability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4">
            <w:pPr>
              <w:jc w:val="left"/>
              <w:rPr/>
            </w:pP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expertise contains selected </w:t>
            </w:r>
            <w:r w:rsidDel="00000000" w:rsidR="00000000" w:rsidRPr="00000000">
              <w:rPr>
                <w:rFonts w:ascii="Roboto Mono" w:cs="Roboto Mono" w:eastAsia="Roboto Mono" w:hAnsi="Roboto Mono"/>
                <w:color w:val="188038"/>
                <w:rtl w:val="0"/>
              </w:rPr>
              <w:t xml:space="preserve">#Capability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5">
            <w:pPr>
              <w:jc w:val="left"/>
              <w:rPr/>
            </w:pPr>
            <w:r w:rsidDel="00000000" w:rsidR="00000000" w:rsidRPr="00000000">
              <w:rPr>
                <w:rtl w:val="0"/>
              </w:rPr>
              <w:t xml:space="preserve">Group by expertise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6">
            <w:pPr>
              <w:jc w:val="left"/>
              <w:rPr/>
            </w:pPr>
            <w:r w:rsidDel="00000000" w:rsidR="00000000" w:rsidRPr="00000000">
              <w:rPr>
                <w:b w:val="1"/>
                <w:bCs w:val="1"/>
                <w:rtl w:val="0"/>
              </w:rPr>
              <w:t xml:space="preserve">Communities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7">
            <w:pPr>
              <w:jc w:val="left"/>
              <w:rPr/>
            </w:pPr>
            <w:r w:rsidDel="00000000" w:rsidR="00000000" w:rsidRPr="00000000">
              <w:rPr>
                <w:rFonts w:ascii="Roboto Mono" w:cs="Roboto Mono" w:eastAsia="Roboto Mono" w:hAnsi="Roboto Mono"/>
                <w:color w:val="188038"/>
                <w:rtl w:val="0"/>
              </w:rPr>
              <w:t xml:space="preserve">#Community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8">
            <w:pPr>
              <w:jc w:val="left"/>
              <w:rPr/>
            </w:pPr>
            <w:r w:rsidDel="00000000" w:rsidR="00000000" w:rsidRPr="00000000">
              <w:rPr>
                <w:rtl w:val="0"/>
              </w:rPr>
              <w:t xml:space="preserve">Group by location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9">
            <w:pPr>
              <w:jc w:val="left"/>
              <w:rPr/>
            </w:pPr>
            <w:r w:rsidDel="00000000" w:rsidR="00000000" w:rsidRPr="00000000">
              <w:rPr>
                <w:b w:val="1"/>
                <w:bCs w:val="1"/>
                <w:rtl w:val="0"/>
              </w:rPr>
              <w:t xml:space="preserve">Community Needs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A">
            <w:pPr>
              <w:jc w:val="left"/>
              <w:rPr/>
            </w:pPr>
            <w:r w:rsidDel="00000000" w:rsidR="00000000" w:rsidRPr="00000000">
              <w:rPr>
                <w:rFonts w:ascii="Roboto Mono" w:cs="Roboto Mono" w:eastAsia="Roboto Mono" w:hAnsi="Roboto Mono"/>
                <w:color w:val="188038"/>
                <w:rtl w:val="0"/>
              </w:rPr>
              <w:t xml:space="preserve">#Community</w:t>
            </w:r>
            <w:r w:rsidDel="00000000" w:rsidR="00000000" w:rsidRPr="00000000">
              <w:rPr>
                <w:rtl w:val="0"/>
              </w:rPr>
              <w:t xml:space="preserve">, needs not empty</w:t>
            </w:r>
          </w:p>
        </w:tc>
        <w:tc>
          <w:tcPr>
            <w:shd w:fill="auto" w:val="clear"/>
            <w:tcMar>
              <w:top w:w="100.0" w:type="dxa"/>
              <w:left w:w="100.0" w:type="dxa"/>
              <w:bottom w:w="100.0" w:type="dxa"/>
              <w:right w:w="100.0" w:type="dxa"/>
            </w:tcMar>
            <w:vAlign w:val="top"/>
          </w:tcPr>
          <w:p w:rsidR="00000000" w:rsidDel="00000000" w:rsidP="00000000" w:rsidRDefault="00000000" w:rsidRPr="00000000" w14:paraId="0000065B">
            <w:pPr>
              <w:jc w:val="left"/>
              <w:rPr/>
            </w:pPr>
            <w:r w:rsidDel="00000000" w:rsidR="00000000" w:rsidRPr="00000000">
              <w:rPr>
                <w:rtl w:val="0"/>
              </w:rPr>
              <w:t xml:space="preserve">Group by need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C">
            <w:pPr>
              <w:jc w:val="left"/>
              <w:rPr/>
            </w:pPr>
            <w:r w:rsidDel="00000000" w:rsidR="00000000" w:rsidRPr="00000000">
              <w:rPr>
                <w:b w:val="1"/>
                <w:bCs w:val="1"/>
                <w:rtl w:val="0"/>
              </w:rPr>
              <w:t xml:space="preserve">Assets by Project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D">
            <w:pPr>
              <w:jc w:val="left"/>
              <w:rPr/>
            </w:pPr>
            <w:r w:rsidDel="00000000" w:rsidR="00000000" w:rsidRPr="00000000">
              <w:rPr>
                <w:rFonts w:ascii="Roboto Mono" w:cs="Roboto Mono" w:eastAsia="Roboto Mono" w:hAnsi="Roboto Mono"/>
                <w:color w:val="188038"/>
                <w:rtl w:val="0"/>
              </w:rPr>
              <w:t xml:space="preserve">#CommonsAsset</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#Asset</w:t>
            </w:r>
            <w:r w:rsidDel="00000000" w:rsidR="00000000" w:rsidRPr="00000000">
              <w:rPr>
                <w:rtl w:val="0"/>
              </w:rPr>
              <w:t xml:space="preserve">, project is selected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65E">
            <w:pPr>
              <w:jc w:val="left"/>
              <w:rPr/>
            </w:pPr>
            <w:r w:rsidDel="00000000" w:rsidR="00000000" w:rsidRPr="00000000">
              <w:rPr>
                <w:rtl w:val="0"/>
              </w:rPr>
              <w:t xml:space="preserve">Group by asset-type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F">
            <w:pPr>
              <w:jc w:val="left"/>
              <w:rPr/>
            </w:pPr>
            <w:r w:rsidDel="00000000" w:rsidR="00000000" w:rsidRPr="00000000">
              <w:rPr>
                <w:b w:val="1"/>
                <w:bCs w:val="1"/>
                <w:rtl w:val="0"/>
              </w:rPr>
              <w:t xml:space="preserve">Sensitive Assets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0">
            <w:pPr>
              <w:jc w:val="left"/>
              <w:rPr/>
            </w:pPr>
            <w:r w:rsidDel="00000000" w:rsidR="00000000" w:rsidRPr="00000000">
              <w:rPr>
                <w:rtl w:val="0"/>
              </w:rPr>
              <w:t xml:space="preserve">sensitivity is 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661">
            <w:pPr>
              <w:jc w:val="left"/>
              <w:rPr/>
            </w:pPr>
            <w:r w:rsidDel="00000000" w:rsidR="00000000" w:rsidRPr="00000000">
              <w:rPr>
                <w:rtl w:val="0"/>
              </w:rPr>
              <w:t xml:space="preserve">Sort by last-reviewed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2">
            <w:pPr>
              <w:jc w:val="left"/>
              <w:rPr/>
            </w:pPr>
            <w:r w:rsidDel="00000000" w:rsidR="00000000" w:rsidRPr="00000000">
              <w:rPr>
                <w:b w:val="1"/>
                <w:bCs w:val="1"/>
                <w:rtl w:val="0"/>
              </w:rPr>
              <w:t xml:space="preserve">Unreviewed Assets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3">
            <w:pPr>
              <w:jc w:val="left"/>
              <w:rPr/>
            </w:pPr>
            <w:r w:rsidDel="00000000" w:rsidR="00000000" w:rsidRPr="00000000">
              <w:rPr>
                <w:rtl w:val="0"/>
              </w:rPr>
              <w:t xml:space="preserve">last-reviewed empty OR older than 30 days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664">
            <w:pPr>
              <w:jc w:val="left"/>
              <w:rPr/>
            </w:pPr>
            <w:r w:rsidDel="00000000" w:rsidR="00000000" w:rsidRPr="00000000">
              <w:rPr>
                <w:rtl w:val="0"/>
              </w:rPr>
              <w:t xml:space="preserve">Group by owner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5">
            <w:pPr>
              <w:jc w:val="left"/>
              <w:rPr/>
            </w:pPr>
            <w:r w:rsidDel="00000000" w:rsidR="00000000" w:rsidRPr="00000000">
              <w:rPr>
                <w:b w:val="1"/>
                <w:bCs w:val="1"/>
                <w:rtl w:val="0"/>
              </w:rPr>
              <w:t xml:space="preserve">Investor Network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6">
            <w:pPr>
              <w:jc w:val="left"/>
              <w:rPr/>
            </w:pP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role is Investor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667">
            <w:pPr>
              <w:jc w:val="left"/>
              <w:rPr/>
            </w:pPr>
            <w:r w:rsidDel="00000000" w:rsidR="00000000" w:rsidRPr="00000000">
              <w:rPr>
                <w:rtl w:val="0"/>
              </w:rPr>
              <w:t xml:space="preserve">Sort by last-contacted</w:t>
            </w:r>
          </w:p>
        </w:tc>
      </w:tr>
    </w:tbl>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69">
      <w:pPr>
        <w:rPr/>
      </w:pPr>
      <w:r w:rsidDel="00000000" w:rsidR="00000000" w:rsidRPr="00000000">
        <w:rPr>
          <w:rtl w:val="0"/>
        </w:rPr>
        <w:t xml:space="preserve">Commons becomes the living WiMaan territory: not just files, not just contacts, but </w:t>
      </w:r>
      <w:r w:rsidDel="00000000" w:rsidR="00000000" w:rsidRPr="00000000">
        <w:rPr>
          <w:b w:val="1"/>
          <w:bCs w:val="1"/>
          <w:rtl w:val="0"/>
        </w:rPr>
        <w:t xml:space="preserve">shared assets and relationships</w:t>
      </w:r>
      <w:r w:rsidDel="00000000" w:rsidR="00000000" w:rsidRPr="00000000">
        <w:rPr>
          <w:rtl w:val="0"/>
        </w:rPr>
        <w:t xml:space="preserve">.</w:t>
      </w:r>
    </w:p>
    <w:p w:rsidR="00000000" w:rsidDel="00000000" w:rsidP="00000000" w:rsidRDefault="00000000" w:rsidRPr="00000000" w14:paraId="0000066A">
      <w:pPr>
        <w:pStyle w:val="Heading1"/>
        <w:rPr/>
      </w:pPr>
      <w:bookmarkStart w:colFirst="0" w:colLast="0" w:name="_30enjyjjdgqs" w:id="111"/>
      <w:bookmarkEnd w:id="111"/>
      <w:r w:rsidDel="00000000" w:rsidR="00000000" w:rsidRPr="00000000">
        <w:rPr>
          <w:rtl w:val="0"/>
        </w:rPr>
        <w:t xml:space="preserve">10. Notes / WiMani best practices</w:t>
      </w:r>
    </w:p>
    <w:p w:rsidR="00000000" w:rsidDel="00000000" w:rsidP="00000000" w:rsidRDefault="00000000" w:rsidRPr="00000000" w14:paraId="0000066B">
      <w:pPr>
        <w:rPr/>
      </w:pPr>
      <w:r w:rsidDel="00000000" w:rsidR="00000000" w:rsidRPr="00000000">
        <w:rPr>
          <w:rtl w:val="0"/>
        </w:rPr>
        <w:t xml:space="preserve">The Notes tab should remain close to native Logseq because WiMani is the raw crystal. Use journaling and pages for capture, then use tags and properties to make captured material operational.</w:t>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6D">
      <w:pPr>
        <w:rPr/>
      </w:pPr>
      <w:r w:rsidDel="00000000" w:rsidR="00000000" w:rsidRPr="00000000">
        <w:rPr>
          <w:rtl w:val="0"/>
        </w:rPr>
        <w:t xml:space="preserve">Logseq DB still supports journals, and date references can be created through natural language like </w:t>
      </w:r>
      <w:r w:rsidDel="00000000" w:rsidR="00000000" w:rsidRPr="00000000">
        <w:rPr>
          <w:rFonts w:ascii="Roboto Mono" w:cs="Roboto Mono" w:eastAsia="Roboto Mono" w:hAnsi="Roboto Mono"/>
          <w:color w:val="188038"/>
          <w:rtl w:val="0"/>
        </w:rPr>
        <w:t xml:space="preserve">[[Today]]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[[This Friday]]</w:t>
      </w:r>
      <w:r w:rsidDel="00000000" w:rsidR="00000000" w:rsidRPr="00000000">
        <w:rPr>
          <w:rtl w:val="0"/>
        </w:rPr>
        <w:t xml:space="preserve">, or the date picker; Date properties also link to journal pages. (</w:t>
      </w:r>
      <w:hyperlink r:id="rId32">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66E">
      <w:pPr>
        <w:pStyle w:val="Heading2"/>
        <w:rPr/>
      </w:pPr>
      <w:bookmarkStart w:colFirst="0" w:colLast="0" w:name="_6fjg3cbxuxx3" w:id="112"/>
      <w:bookmarkEnd w:id="112"/>
      <w:r w:rsidDel="00000000" w:rsidR="00000000" w:rsidRPr="00000000">
        <w:rPr>
          <w:rtl w:val="0"/>
        </w:rPr>
        <w:t xml:space="preserve">Best capture pattern</w:t>
      </w:r>
    </w:p>
    <w:p w:rsidR="00000000" w:rsidDel="00000000" w:rsidP="00000000" w:rsidRDefault="00000000" w:rsidRPr="00000000" w14:paraId="0000066F">
      <w:pPr>
        <w:rPr/>
      </w:pPr>
      <w:r w:rsidDel="00000000" w:rsidR="00000000" w:rsidRPr="00000000">
        <w:rPr>
          <w:rtl w:val="0"/>
        </w:rPr>
        <w:t xml:space="preserve">Use the journal for raw capture:</w:t>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7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 Met with [[Pagnarith]] about [[COPAI]]</w:t>
      </w:r>
    </w:p>
    <w:p w:rsidR="00000000" w:rsidDel="00000000" w:rsidP="00000000" w:rsidRDefault="00000000" w:rsidRPr="00000000" w14:paraId="0000067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#Meeting</w:t>
      </w:r>
    </w:p>
    <w:p w:rsidR="00000000" w:rsidDel="00000000" w:rsidP="00000000" w:rsidRDefault="00000000" w:rsidRPr="00000000" w14:paraId="0000067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 [[COPAI]]</w:t>
      </w:r>
    </w:p>
    <w:p w:rsidR="00000000" w:rsidDel="00000000" w:rsidP="00000000" w:rsidRDefault="00000000" w:rsidRPr="00000000" w14:paraId="0000067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people:: [[Pagnarith]]</w:t>
      </w:r>
    </w:p>
    <w:p w:rsidR="00000000" w:rsidDel="00000000" w:rsidP="00000000" w:rsidRDefault="00000000" w:rsidRPr="00000000" w14:paraId="0000067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outcome:: Wants prototype proposal</w:t>
      </w:r>
    </w:p>
    <w:p w:rsidR="00000000" w:rsidDel="00000000" w:rsidP="00000000" w:rsidRDefault="00000000" w:rsidRPr="00000000" w14:paraId="0000067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next-action:: Draft agentic research management software memo</w:t>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78">
      <w:pPr>
        <w:rPr/>
      </w:pPr>
      <w:r w:rsidDel="00000000" w:rsidR="00000000" w:rsidRPr="00000000">
        <w:rPr>
          <w:rtl w:val="0"/>
        </w:rPr>
        <w:t xml:space="preserve">Then create a child task:</w:t>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7A">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  - Draft COPAI memo for Pagnarith #Task</w:t>
      </w:r>
    </w:p>
    <w:p w:rsidR="00000000" w:rsidDel="00000000" w:rsidP="00000000" w:rsidRDefault="00000000" w:rsidRPr="00000000" w14:paraId="0000067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status:: Todo</w:t>
      </w:r>
    </w:p>
    <w:p w:rsidR="00000000" w:rsidDel="00000000" w:rsidP="00000000" w:rsidRDefault="00000000" w:rsidRPr="00000000" w14:paraId="0000067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 [[COPAI]]</w:t>
      </w:r>
    </w:p>
    <w:p w:rsidR="00000000" w:rsidDel="00000000" w:rsidP="00000000" w:rsidRDefault="00000000" w:rsidRPr="00000000" w14:paraId="0000067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expected-alpha:: 8000</w:t>
      </w:r>
    </w:p>
    <w:p w:rsidR="00000000" w:rsidDel="00000000" w:rsidP="00000000" w:rsidRDefault="00000000" w:rsidRPr="00000000" w14:paraId="0000067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ambiguity:: 3</w:t>
      </w:r>
    </w:p>
    <w:p w:rsidR="00000000" w:rsidDel="00000000" w:rsidP="00000000" w:rsidRDefault="00000000" w:rsidRPr="00000000" w14:paraId="0000067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attention-cost:: 2</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81">
      <w:pPr>
        <w:rPr/>
      </w:pPr>
      <w:r w:rsidDel="00000000" w:rsidR="00000000" w:rsidRPr="00000000">
        <w:rPr>
          <w:rtl w:val="0"/>
        </w:rPr>
        <w:t xml:space="preserve">And a child metric if useful:</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8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  - Meeting created strong opportunity signal #Observation</w:t>
      </w:r>
    </w:p>
    <w:p w:rsidR="00000000" w:rsidDel="00000000" w:rsidP="00000000" w:rsidRDefault="00000000" w:rsidRPr="00000000" w14:paraId="0000068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project:: [[COPAI]]</w:t>
      </w:r>
    </w:p>
    <w:p w:rsidR="00000000" w:rsidDel="00000000" w:rsidP="00000000" w:rsidRDefault="00000000" w:rsidRPr="00000000" w14:paraId="0000068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signal-strength:: 4</w:t>
      </w:r>
    </w:p>
    <w:p w:rsidR="00000000" w:rsidDel="00000000" w:rsidP="00000000" w:rsidRDefault="00000000" w:rsidRPr="00000000" w14:paraId="0000068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    confidence:: Medium</w:t>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88">
      <w:pPr>
        <w:rPr/>
      </w:pPr>
      <w:r w:rsidDel="00000000" w:rsidR="00000000" w:rsidRPr="00000000">
        <w:rPr>
          <w:rtl w:val="0"/>
        </w:rPr>
        <w:t xml:space="preserve">This keeps the note human-readable while making it queryable.</w:t>
      </w:r>
    </w:p>
    <w:p w:rsidR="00000000" w:rsidDel="00000000" w:rsidP="00000000" w:rsidRDefault="00000000" w:rsidRPr="00000000" w14:paraId="00000689">
      <w:pPr>
        <w:pStyle w:val="Heading2"/>
        <w:rPr/>
      </w:pPr>
      <w:bookmarkStart w:colFirst="0" w:colLast="0" w:name="_cgeib35n60gd" w:id="113"/>
      <w:bookmarkEnd w:id="113"/>
      <w:r w:rsidDel="00000000" w:rsidR="00000000" w:rsidRPr="00000000">
        <w:rPr>
          <w:rtl w:val="0"/>
        </w:rPr>
        <w:t xml:space="preserve">Most useful WiMani views</w:t>
      </w:r>
    </w:p>
    <w:tbl>
      <w:tblPr>
        <w:tblStyle w:val="Table6"/>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00"/>
        <w:gridCol w:w="3500"/>
        <w:gridCol w:w="3500"/>
        <w:tblGridChange w:id="0">
          <w:tblGrid>
            <w:gridCol w:w="3500"/>
            <w:gridCol w:w="3500"/>
            <w:gridCol w:w="35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68A">
            <w:pPr>
              <w:jc w:val="left"/>
              <w:rPr>
                <w:b w:val="1"/>
                <w:bCs w:val="1"/>
              </w:rPr>
            </w:pPr>
            <w:r w:rsidDel="00000000" w:rsidR="00000000" w:rsidRPr="00000000">
              <w:rPr>
                <w:b w:val="1"/>
                <w:bCs w:val="1"/>
                <w:rtl w:val="0"/>
              </w:rPr>
              <w:t xml:space="preserv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jc w:val="left"/>
              <w:rPr>
                <w:b w:val="1"/>
                <w:bCs w:val="1"/>
              </w:rPr>
            </w:pPr>
            <w:r w:rsidDel="00000000" w:rsidR="00000000" w:rsidRPr="00000000">
              <w:rPr>
                <w:b w:val="1"/>
                <w:bCs w:val="1"/>
                <w:rtl w:val="0"/>
              </w:rPr>
              <w:t xml:space="preserve">Filters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jc w:val="left"/>
              <w:rPr>
                <w:b w:val="1"/>
                <w:bCs w:val="1"/>
              </w:rPr>
            </w:pPr>
            <w:r w:rsidDel="00000000" w:rsidR="00000000" w:rsidRPr="00000000">
              <w:rPr>
                <w:b w:val="1"/>
                <w:bCs w:val="1"/>
                <w:rtl w:val="0"/>
              </w:rPr>
              <w:t xml:space="preserve">Purpose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D">
            <w:pPr>
              <w:jc w:val="left"/>
              <w:rPr/>
            </w:pPr>
            <w:r w:rsidDel="00000000" w:rsidR="00000000" w:rsidRPr="00000000">
              <w:rPr>
                <w:b w:val="1"/>
                <w:bCs w:val="1"/>
                <w:rtl w:val="0"/>
              </w:rPr>
              <w:t xml:space="preserve">Unprocessed captures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jc w:val="left"/>
              <w:rPr/>
            </w:pPr>
            <w:r w:rsidDel="00000000" w:rsidR="00000000" w:rsidRPr="00000000">
              <w:rPr>
                <w:rtl w:val="0"/>
              </w:rPr>
              <w:t xml:space="preserve">no project, no tag, created recently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F">
            <w:pPr>
              <w:jc w:val="left"/>
              <w:rPr/>
            </w:pPr>
            <w:r w:rsidDel="00000000" w:rsidR="00000000" w:rsidRPr="00000000">
              <w:rPr>
                <w:rtl w:val="0"/>
              </w:rPr>
              <w:t xml:space="preserve">Mewi cleanup queue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0">
            <w:pPr>
              <w:jc w:val="left"/>
              <w:rPr/>
            </w:pPr>
            <w:r w:rsidDel="00000000" w:rsidR="00000000" w:rsidRPr="00000000">
              <w:rPr>
                <w:b w:val="1"/>
                <w:bCs w:val="1"/>
                <w:rtl w:val="0"/>
              </w:rPr>
              <w:t xml:space="preserve">Meeting notes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jc w:val="left"/>
              <w:rPr/>
            </w:pPr>
            <w:r w:rsidDel="00000000" w:rsidR="00000000" w:rsidRPr="00000000">
              <w:rPr>
                <w:rFonts w:ascii="Roboto Mono" w:cs="Roboto Mono" w:eastAsia="Roboto Mono" w:hAnsi="Roboto Mono"/>
                <w:color w:val="188038"/>
                <w:rtl w:val="0"/>
              </w:rPr>
              <w:t xml:space="preserve">#Meeting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jc w:val="left"/>
              <w:rPr/>
            </w:pPr>
            <w:r w:rsidDel="00000000" w:rsidR="00000000" w:rsidRPr="00000000">
              <w:rPr>
                <w:rtl w:val="0"/>
              </w:rPr>
              <w:t xml:space="preserve">Meeting memory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3">
            <w:pPr>
              <w:jc w:val="left"/>
              <w:rPr/>
            </w:pPr>
            <w:r w:rsidDel="00000000" w:rsidR="00000000" w:rsidRPr="00000000">
              <w:rPr>
                <w:b w:val="1"/>
                <w:bCs w:val="1"/>
                <w:rtl w:val="0"/>
              </w:rPr>
              <w:t xml:space="preserve">Decisions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jc w:val="left"/>
              <w:rPr/>
            </w:pPr>
            <w:r w:rsidDel="00000000" w:rsidR="00000000" w:rsidRPr="00000000">
              <w:rPr>
                <w:rFonts w:ascii="Roboto Mono" w:cs="Roboto Mono" w:eastAsia="Roboto Mono" w:hAnsi="Roboto Mono"/>
                <w:color w:val="188038"/>
                <w:rtl w:val="0"/>
              </w:rPr>
              <w:t xml:space="preserve">#Decision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jc w:val="left"/>
              <w:rPr/>
            </w:pPr>
            <w:r w:rsidDel="00000000" w:rsidR="00000000" w:rsidRPr="00000000">
              <w:rPr>
                <w:rtl w:val="0"/>
              </w:rPr>
              <w:t xml:space="preserve">Governance trail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6">
            <w:pPr>
              <w:jc w:val="left"/>
              <w:rPr/>
            </w:pPr>
            <w:r w:rsidDel="00000000" w:rsidR="00000000" w:rsidRPr="00000000">
              <w:rPr>
                <w:b w:val="1"/>
                <w:bCs w:val="1"/>
                <w:rtl w:val="0"/>
              </w:rPr>
              <w:t xml:space="preserve">SOP candidates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jc w:val="left"/>
              <w:rPr/>
            </w:pPr>
            <w:r w:rsidDel="00000000" w:rsidR="00000000" w:rsidRPr="00000000">
              <w:rPr>
                <w:rFonts w:ascii="Roboto Mono" w:cs="Roboto Mono" w:eastAsia="Roboto Mono" w:hAnsi="Roboto Mono"/>
                <w:color w:val="188038"/>
                <w:rtl w:val="0"/>
              </w:rPr>
              <w:t xml:space="preserve">#SOPCandidate</w:t>
            </w:r>
            <w:r w:rsidDel="00000000" w:rsidR="00000000" w:rsidRPr="00000000">
              <w:rPr>
                <w:rtl w:val="0"/>
              </w:rPr>
              <w:t xml:space="preserve"> or text contains “how I did this”</w:t>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jc w:val="left"/>
              <w:rPr/>
            </w:pPr>
            <w:r w:rsidDel="00000000" w:rsidR="00000000" w:rsidRPr="00000000">
              <w:rPr>
                <w:rtl w:val="0"/>
              </w:rPr>
              <w:t xml:space="preserve">Forge reusable IP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9">
            <w:pPr>
              <w:jc w:val="left"/>
              <w:rPr/>
            </w:pPr>
            <w:r w:rsidDel="00000000" w:rsidR="00000000" w:rsidRPr="00000000">
              <w:rPr>
                <w:b w:val="1"/>
                <w:bCs w:val="1"/>
                <w:rtl w:val="0"/>
              </w:rPr>
              <w:t xml:space="preserve">Research notes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jc w:val="left"/>
              <w:rPr/>
            </w:pPr>
            <w:r w:rsidDel="00000000" w:rsidR="00000000" w:rsidRPr="00000000">
              <w:rPr>
                <w:rFonts w:ascii="Roboto Mono" w:cs="Roboto Mono" w:eastAsia="Roboto Mono" w:hAnsi="Roboto Mono"/>
                <w:color w:val="188038"/>
                <w:rtl w:val="0"/>
              </w:rPr>
              <w:t xml:space="preserve">#Source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#Synthesis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#ResearchNote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jc w:val="left"/>
              <w:rPr/>
            </w:pPr>
            <w:r w:rsidDel="00000000" w:rsidR="00000000" w:rsidRPr="00000000">
              <w:rPr>
                <w:rtl w:val="0"/>
              </w:rPr>
              <w:t xml:space="preserve">COPAI / market research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C">
            <w:pPr>
              <w:jc w:val="left"/>
              <w:rPr/>
            </w:pPr>
            <w:r w:rsidDel="00000000" w:rsidR="00000000" w:rsidRPr="00000000">
              <w:rPr>
                <w:b w:val="1"/>
                <w:bCs w:val="1"/>
                <w:rtl w:val="0"/>
              </w:rPr>
              <w:t xml:space="preserve">Ideas to evaluate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jc w:val="left"/>
              <w:rPr/>
            </w:pPr>
            <w:r w:rsidDel="00000000" w:rsidR="00000000" w:rsidRPr="00000000">
              <w:rPr>
                <w:rFonts w:ascii="Roboto Mono" w:cs="Roboto Mono" w:eastAsia="Roboto Mono" w:hAnsi="Roboto Mono"/>
                <w:color w:val="188038"/>
                <w:rtl w:val="0"/>
              </w:rPr>
              <w:t xml:space="preserve">#Idea</w:t>
            </w:r>
            <w:r w:rsidDel="00000000" w:rsidR="00000000" w:rsidRPr="00000000">
              <w:rPr>
                <w:rtl w:val="0"/>
              </w:rPr>
              <w:t xml:space="preserve">, expected-alpha empty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jc w:val="left"/>
              <w:rPr/>
            </w:pPr>
            <w:r w:rsidDel="00000000" w:rsidR="00000000" w:rsidRPr="00000000">
              <w:rPr>
                <w:rtl w:val="0"/>
              </w:rPr>
              <w:t xml:space="preserve">Fund intake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F">
            <w:pPr>
              <w:jc w:val="left"/>
              <w:rPr/>
            </w:pPr>
            <w:r w:rsidDel="00000000" w:rsidR="00000000" w:rsidRPr="00000000">
              <w:rPr>
                <w:b w:val="1"/>
                <w:bCs w:val="1"/>
                <w:rtl w:val="0"/>
              </w:rPr>
              <w:t xml:space="preserve">Tasks born from notes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jc w:val="left"/>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source-meeting not empty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jc w:val="left"/>
              <w:rPr/>
            </w:pPr>
            <w:r w:rsidDel="00000000" w:rsidR="00000000" w:rsidRPr="00000000">
              <w:rPr>
                <w:rtl w:val="0"/>
              </w:rPr>
              <w:t xml:space="preserve">Follow-through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2">
            <w:pPr>
              <w:jc w:val="left"/>
              <w:rPr/>
            </w:pPr>
            <w:r w:rsidDel="00000000" w:rsidR="00000000" w:rsidRPr="00000000">
              <w:rPr>
                <w:b w:val="1"/>
                <w:bCs w:val="1"/>
                <w:rtl w:val="0"/>
              </w:rPr>
              <w:t xml:space="preserve">Orphan notes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jc w:val="left"/>
              <w:rPr/>
            </w:pPr>
            <w:r w:rsidDel="00000000" w:rsidR="00000000" w:rsidRPr="00000000">
              <w:rPr>
                <w:rtl w:val="0"/>
              </w:rPr>
              <w:t xml:space="preserve">no backlinks, no tags, no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jc w:val="left"/>
              <w:rPr/>
            </w:pPr>
            <w:r w:rsidDel="00000000" w:rsidR="00000000" w:rsidRPr="00000000">
              <w:rPr>
                <w:rtl w:val="0"/>
              </w:rPr>
              <w:t xml:space="preserve">Cleanup</w:t>
            </w:r>
          </w:p>
        </w:tc>
      </w:tr>
    </w:tbl>
    <w:p w:rsidR="00000000" w:rsidDel="00000000" w:rsidP="00000000" w:rsidRDefault="00000000" w:rsidRPr="00000000" w14:paraId="000006A5">
      <w:pPr>
        <w:pStyle w:val="Heading1"/>
        <w:rPr/>
      </w:pPr>
      <w:bookmarkStart w:colFirst="0" w:colLast="0" w:name="_kdm2li1903a" w:id="114"/>
      <w:bookmarkEnd w:id="114"/>
      <w:r w:rsidDel="00000000" w:rsidR="00000000" w:rsidRPr="00000000">
        <w:rPr>
          <w:rtl w:val="0"/>
        </w:rPr>
        <w:t xml:space="preserve">11. Apps tab best practices</w:t>
      </w:r>
    </w:p>
    <w:p w:rsidR="00000000" w:rsidDel="00000000" w:rsidP="00000000" w:rsidRDefault="00000000" w:rsidRPr="00000000" w14:paraId="000006A6">
      <w:pPr>
        <w:rPr/>
      </w:pPr>
      <w:r w:rsidDel="00000000" w:rsidR="00000000" w:rsidRPr="00000000">
        <w:rPr>
          <w:rtl w:val="0"/>
        </w:rPr>
        <w:t xml:space="preserve">The Apps tab should be a launcher and registry over </w:t>
      </w:r>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nodes. Logseq DB views can display the same group of nodes as tables, lists, or galleries, and table columns are editable like a spreadsheet. That means the Apps tab can behave like a lightweight internal app store while still using the graph. (</w:t>
      </w:r>
      <w:hyperlink r:id="rId33">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6A7">
      <w:pPr>
        <w:pStyle w:val="Heading2"/>
        <w:rPr/>
      </w:pPr>
      <w:bookmarkStart w:colFirst="0" w:colLast="0" w:name="_37kfupa734yz" w:id="115"/>
      <w:bookmarkEnd w:id="115"/>
      <w:r w:rsidDel="00000000" w:rsidR="00000000" w:rsidRPr="00000000">
        <w:rPr>
          <w:rFonts w:ascii="Roboto Mono" w:cs="Roboto Mono" w:eastAsia="Roboto Mono" w:hAnsi="Roboto Mono"/>
          <w:color w:val="188038"/>
          <w:rtl w:val="0"/>
        </w:rPr>
        <w:t xml:space="preserve">#App</w:t>
      </w:r>
      <w:r w:rsidDel="00000000" w:rsidR="00000000" w:rsidRPr="00000000">
        <w:rPr>
          <w:rtl w:val="0"/>
        </w:rPr>
        <w:t xml:space="preserve"> properties</w:t>
      </w:r>
    </w:p>
    <w:p w:rsidR="00000000" w:rsidDel="00000000" w:rsidP="00000000" w:rsidRDefault="00000000" w:rsidRPr="00000000" w14:paraId="000006A8">
      <w:pPr>
        <w:rPr/>
      </w:pPr>
      <w:r w:rsidDel="00000000" w:rsidR="00000000" w:rsidRPr="00000000">
        <w:rPr>
          <w:rtl w:val="0"/>
        </w:rPr>
        <w:t xml:space="preserve">Visible:</w:t>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AA">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app-type</w:t>
      </w:r>
    </w:p>
    <w:p w:rsidR="00000000" w:rsidDel="00000000" w:rsidP="00000000" w:rsidRDefault="00000000" w:rsidRPr="00000000" w14:paraId="000006A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6A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w:t>
      </w:r>
    </w:p>
    <w:p w:rsidR="00000000" w:rsidDel="00000000" w:rsidP="00000000" w:rsidRDefault="00000000" w:rsidRPr="00000000" w14:paraId="000006A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entry-url</w:t>
      </w:r>
    </w:p>
    <w:p w:rsidR="00000000" w:rsidDel="00000000" w:rsidP="00000000" w:rsidRDefault="00000000" w:rsidRPr="00000000" w14:paraId="000006A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related-project</w:t>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6B0">
      <w:pPr>
        <w:rPr/>
      </w:pPr>
      <w:r w:rsidDel="00000000" w:rsidR="00000000" w:rsidRPr="00000000">
        <w:rPr>
          <w:rtl w:val="0"/>
        </w:rPr>
        <w:t xml:space="preserve">Hidden:</w:t>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B2">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repo-url</w:t>
      </w:r>
    </w:p>
    <w:p w:rsidR="00000000" w:rsidDel="00000000" w:rsidP="00000000" w:rsidRDefault="00000000" w:rsidRPr="00000000" w14:paraId="000006B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deployment-url</w:t>
      </w:r>
    </w:p>
    <w:p w:rsidR="00000000" w:rsidDel="00000000" w:rsidP="00000000" w:rsidRDefault="00000000" w:rsidRPr="00000000" w14:paraId="000006B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api-key-location</w:t>
      </w:r>
    </w:p>
    <w:p w:rsidR="00000000" w:rsidDel="00000000" w:rsidP="00000000" w:rsidRDefault="00000000" w:rsidRPr="00000000" w14:paraId="000006B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environment</w:t>
      </w:r>
    </w:p>
    <w:p w:rsidR="00000000" w:rsidDel="00000000" w:rsidP="00000000" w:rsidRDefault="00000000" w:rsidRPr="00000000" w14:paraId="000006B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last-deploy</w:t>
      </w:r>
    </w:p>
    <w:p w:rsidR="00000000" w:rsidDel="00000000" w:rsidP="00000000" w:rsidRDefault="00000000" w:rsidRPr="00000000" w14:paraId="000006B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health-check</w:t>
      </w:r>
    </w:p>
    <w:p w:rsidR="00000000" w:rsidDel="00000000" w:rsidP="00000000" w:rsidRDefault="00000000" w:rsidRPr="00000000" w14:paraId="000006B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cost-per-month</w:t>
      </w:r>
    </w:p>
    <w:p w:rsidR="00000000" w:rsidDel="00000000" w:rsidP="00000000" w:rsidRDefault="00000000" w:rsidRPr="00000000" w14:paraId="000006B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data-sources</w:t>
      </w:r>
    </w:p>
    <w:p w:rsidR="00000000" w:rsidDel="00000000" w:rsidP="00000000" w:rsidRDefault="00000000" w:rsidRPr="00000000" w14:paraId="000006B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permissions</w:t>
      </w:r>
    </w:p>
    <w:p w:rsidR="00000000" w:rsidDel="00000000" w:rsidP="00000000" w:rsidRDefault="00000000" w:rsidRPr="00000000" w14:paraId="000006BB">
      <w:pPr>
        <w:pStyle w:val="Heading2"/>
        <w:rPr/>
      </w:pPr>
      <w:bookmarkStart w:colFirst="0" w:colLast="0" w:name="_wfjd13tojwar" w:id="116"/>
      <w:bookmarkEnd w:id="116"/>
      <w:r w:rsidDel="00000000" w:rsidR="00000000" w:rsidRPr="00000000">
        <w:rPr>
          <w:color w:val="188038"/>
          <w:rtl w:val="0"/>
        </w:rPr>
        <w:t xml:space="preserve"></w:t>
      </w:r>
      <w:r w:rsidDel="00000000" w:rsidR="00000000" w:rsidRPr="00000000">
        <w:rPr>
          <w:rtl w:val="0"/>
        </w:rPr>
        <w:t xml:space="preserve">Apps views</w:t>
      </w:r>
    </w:p>
    <w:tbl>
      <w:tblPr>
        <w:tblStyle w:val="Table7"/>
        <w:tblW w:w="100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00"/>
        <w:gridCol w:w="5000"/>
        <w:tblGridChange w:id="0">
          <w:tblGrid>
            <w:gridCol w:w="5000"/>
            <w:gridCol w:w="50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6BC">
            <w:pPr>
              <w:jc w:val="left"/>
              <w:rPr>
                <w:b w:val="1"/>
                <w:bCs w:val="1"/>
              </w:rPr>
            </w:pPr>
            <w:r w:rsidDel="00000000" w:rsidR="00000000" w:rsidRPr="00000000">
              <w:rPr>
                <w:b w:val="1"/>
                <w:bCs w:val="1"/>
                <w:rtl w:val="0"/>
              </w:rPr>
              <w:t xml:space="preserv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D">
            <w:pPr>
              <w:jc w:val="left"/>
              <w:rPr>
                <w:b w:val="1"/>
                <w:bCs w:val="1"/>
              </w:rPr>
            </w:pPr>
            <w:r w:rsidDel="00000000" w:rsidR="00000000" w:rsidRPr="00000000">
              <w:rPr>
                <w:b w:val="1"/>
                <w:bCs w:val="1"/>
                <w:rtl w:val="0"/>
              </w:rPr>
              <w:t xml:space="preserve">Filters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E">
            <w:pPr>
              <w:jc w:val="left"/>
              <w:rPr/>
            </w:pPr>
            <w:r w:rsidDel="00000000" w:rsidR="00000000" w:rsidRPr="00000000">
              <w:rPr>
                <w:b w:val="1"/>
                <w:bCs w:val="1"/>
                <w:rtl w:val="0"/>
              </w:rPr>
              <w:t xml:space="preserve">Active Apps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F">
            <w:pPr>
              <w:jc w:val="left"/>
              <w:rPr/>
            </w:pPr>
            <w:r w:rsidDel="00000000" w:rsidR="00000000" w:rsidRPr="00000000">
              <w:rPr>
                <w:rtl w:val="0"/>
              </w:rPr>
              <w:t xml:space="preserve">status is Active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0">
            <w:pPr>
              <w:jc w:val="left"/>
              <w:rPr/>
            </w:pPr>
            <w:r w:rsidDel="00000000" w:rsidR="00000000" w:rsidRPr="00000000">
              <w:rPr>
                <w:b w:val="1"/>
                <w:bCs w:val="1"/>
                <w:rtl w:val="0"/>
              </w:rPr>
              <w:t xml:space="preserve">Planned Apps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jc w:val="left"/>
              <w:rPr/>
            </w:pPr>
            <w:r w:rsidDel="00000000" w:rsidR="00000000" w:rsidRPr="00000000">
              <w:rPr>
                <w:rtl w:val="0"/>
              </w:rPr>
              <w:t xml:space="preserve">status is Planned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2">
            <w:pPr>
              <w:jc w:val="left"/>
              <w:rPr/>
            </w:pPr>
            <w:r w:rsidDel="00000000" w:rsidR="00000000" w:rsidRPr="00000000">
              <w:rPr>
                <w:b w:val="1"/>
                <w:bCs w:val="1"/>
                <w:rtl w:val="0"/>
              </w:rPr>
              <w:t xml:space="preserve">Broken / Needs Attention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jc w:val="left"/>
              <w:rPr/>
            </w:pPr>
            <w:r w:rsidDel="00000000" w:rsidR="00000000" w:rsidRPr="00000000">
              <w:rPr>
                <w:rtl w:val="0"/>
              </w:rPr>
              <w:t xml:space="preserve">health-check is Failed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4">
            <w:pPr>
              <w:jc w:val="left"/>
              <w:rPr/>
            </w:pPr>
            <w:r w:rsidDel="00000000" w:rsidR="00000000" w:rsidRPr="00000000">
              <w:rPr>
                <w:b w:val="1"/>
                <w:bCs w:val="1"/>
                <w:rtl w:val="0"/>
              </w:rPr>
              <w:t xml:space="preserve">Portfolio Company Apps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5">
            <w:pPr>
              <w:jc w:val="left"/>
              <w:rPr/>
            </w:pPr>
            <w:r w:rsidDel="00000000" w:rsidR="00000000" w:rsidRPr="00000000">
              <w:rPr>
                <w:rtl w:val="0"/>
              </w:rPr>
              <w:t xml:space="preserve">app-type is PortfolioCompany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6">
            <w:pPr>
              <w:jc w:val="left"/>
              <w:rPr/>
            </w:pPr>
            <w:r w:rsidDel="00000000" w:rsidR="00000000" w:rsidRPr="00000000">
              <w:rPr>
                <w:b w:val="1"/>
                <w:bCs w:val="1"/>
                <w:rtl w:val="0"/>
              </w:rPr>
              <w:t xml:space="preserve">Forge / Foundry / Fund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7">
            <w:pPr>
              <w:jc w:val="left"/>
              <w:rPr/>
            </w:pPr>
            <w:r w:rsidDel="00000000" w:rsidR="00000000" w:rsidRPr="00000000">
              <w:rPr>
                <w:rtl w:val="0"/>
              </w:rPr>
              <w:t xml:space="preserve">app-type in Forge, Foundry, Fund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8">
            <w:pPr>
              <w:jc w:val="left"/>
              <w:rPr/>
            </w:pPr>
            <w:r w:rsidDel="00000000" w:rsidR="00000000" w:rsidRPr="00000000">
              <w:rPr>
                <w:b w:val="1"/>
                <w:bCs w:val="1"/>
                <w:rtl w:val="0"/>
              </w:rPr>
              <w:t xml:space="preserve">Public Apps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9">
            <w:pPr>
              <w:jc w:val="left"/>
              <w:rPr/>
            </w:pPr>
            <w:r w:rsidDel="00000000" w:rsidR="00000000" w:rsidRPr="00000000">
              <w:rPr>
                <w:rtl w:val="0"/>
              </w:rPr>
              <w:t xml:space="preserve">public-facing is true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CA">
            <w:pPr>
              <w:jc w:val="left"/>
              <w:rPr/>
            </w:pPr>
            <w:r w:rsidDel="00000000" w:rsidR="00000000" w:rsidRPr="00000000">
              <w:rPr>
                <w:b w:val="1"/>
                <w:bCs w:val="1"/>
                <w:rtl w:val="0"/>
              </w:rPr>
              <w:t xml:space="preserve">Witamala Website Mini App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CB">
            <w:pPr>
              <w:jc w:val="left"/>
              <w:rPr/>
            </w:pPr>
            <w:r w:rsidDel="00000000" w:rsidR="00000000" w:rsidRPr="00000000">
              <w:rPr>
                <w:rtl w:val="0"/>
              </w:rPr>
              <w:t xml:space="preserve">app-type is Website</w:t>
            </w:r>
          </w:p>
        </w:tc>
      </w:tr>
    </w:tbl>
    <w:p w:rsidR="00000000" w:rsidDel="00000000" w:rsidP="00000000" w:rsidRDefault="00000000" w:rsidRPr="00000000" w14:paraId="000006CC">
      <w:pPr>
        <w:pStyle w:val="Heading1"/>
        <w:rPr/>
      </w:pPr>
      <w:bookmarkStart w:colFirst="0" w:colLast="0" w:name="_rae3u4myrpk9" w:id="117"/>
      <w:bookmarkEnd w:id="117"/>
      <w:r w:rsidDel="00000000" w:rsidR="00000000" w:rsidRPr="00000000">
        <w:rPr>
          <w:rtl w:val="0"/>
        </w:rPr>
        <w:t xml:space="preserve">12. Home tab best practices</w:t>
      </w:r>
    </w:p>
    <w:p w:rsidR="00000000" w:rsidDel="00000000" w:rsidP="00000000" w:rsidRDefault="00000000" w:rsidRPr="00000000" w14:paraId="000006CD">
      <w:pPr>
        <w:rPr/>
      </w:pPr>
      <w:r w:rsidDel="00000000" w:rsidR="00000000" w:rsidRPr="00000000">
        <w:rPr>
          <w:rtl w:val="0"/>
        </w:rPr>
        <w:t xml:space="preserve">Home is not a separate object class. It is a set of queries.</w:t>
      </w:r>
    </w:p>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CF">
      <w:pPr>
        <w:rPr/>
      </w:pPr>
      <w:r w:rsidDel="00000000" w:rsidR="00000000" w:rsidRPr="00000000">
        <w:rPr>
          <w:rtl w:val="0"/>
        </w:rPr>
        <w:t xml:space="preserve">It should pull from:</w:t>
      </w:r>
    </w:p>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D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#InboxItem</w:t>
      </w:r>
    </w:p>
    <w:p w:rsidR="00000000" w:rsidDel="00000000" w:rsidP="00000000" w:rsidRDefault="00000000" w:rsidRPr="00000000" w14:paraId="000006D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#Notification</w:t>
      </w:r>
    </w:p>
    <w:p w:rsidR="00000000" w:rsidDel="00000000" w:rsidP="00000000" w:rsidRDefault="00000000" w:rsidRPr="00000000" w14:paraId="000006D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w:t>
      </w:r>
    </w:p>
    <w:p w:rsidR="00000000" w:rsidDel="00000000" w:rsidP="00000000" w:rsidRDefault="00000000" w:rsidRPr="00000000" w14:paraId="000006D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w:t>
      </w:r>
    </w:p>
    <w:p w:rsidR="00000000" w:rsidDel="00000000" w:rsidP="00000000" w:rsidRDefault="00000000" w:rsidRPr="00000000" w14:paraId="000006D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#Meeting</w:t>
      </w:r>
    </w:p>
    <w:p w:rsidR="00000000" w:rsidDel="00000000" w:rsidP="00000000" w:rsidRDefault="00000000" w:rsidRPr="00000000" w14:paraId="000006D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#Decision</w:t>
      </w:r>
    </w:p>
    <w:p w:rsidR="00000000" w:rsidDel="00000000" w:rsidP="00000000" w:rsidRDefault="00000000" w:rsidRPr="00000000" w14:paraId="000006D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6D8">
      <w:pPr>
        <w:pStyle w:val="Heading2"/>
        <w:rPr/>
      </w:pPr>
      <w:bookmarkStart w:colFirst="0" w:colLast="0" w:name="_ek70bhzkln4" w:id="118"/>
      <w:bookmarkEnd w:id="118"/>
      <w:r w:rsidDel="00000000" w:rsidR="00000000" w:rsidRPr="00000000">
        <w:rPr>
          <w:color w:val="188038"/>
          <w:rtl w:val="0"/>
        </w:rPr>
        <w:t xml:space="preserve"></w:t>
      </w:r>
      <w:r w:rsidDel="00000000" w:rsidR="00000000" w:rsidRPr="00000000">
        <w:rPr>
          <w:rtl w:val="0"/>
        </w:rPr>
        <w:t xml:space="preserve">Home views</w:t>
      </w:r>
    </w:p>
    <w:tbl>
      <w:tblPr>
        <w:tblStyle w:val="Table8"/>
        <w:tblW w:w="100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00"/>
        <w:gridCol w:w="5000"/>
        <w:tblGridChange w:id="0">
          <w:tblGrid>
            <w:gridCol w:w="5000"/>
            <w:gridCol w:w="50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6D9">
            <w:pPr>
              <w:jc w:val="left"/>
              <w:rPr>
                <w:b w:val="1"/>
                <w:bCs w:val="1"/>
              </w:rPr>
            </w:pPr>
            <w:r w:rsidDel="00000000" w:rsidR="00000000" w:rsidRPr="00000000">
              <w:rPr>
                <w:b w:val="1"/>
                <w:bCs w:val="1"/>
                <w:rtl w:val="0"/>
              </w:rPr>
              <w:t xml:space="preserv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DA">
            <w:pPr>
              <w:jc w:val="left"/>
              <w:rPr>
                <w:b w:val="1"/>
                <w:bCs w:val="1"/>
              </w:rPr>
            </w:pPr>
            <w:r w:rsidDel="00000000" w:rsidR="00000000" w:rsidRPr="00000000">
              <w:rPr>
                <w:b w:val="1"/>
                <w:bCs w:val="1"/>
                <w:rtl w:val="0"/>
              </w:rPr>
              <w:t xml:space="preserve">Filters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B">
            <w:pPr>
              <w:jc w:val="left"/>
              <w:rPr/>
            </w:pPr>
            <w:r w:rsidDel="00000000" w:rsidR="00000000" w:rsidRPr="00000000">
              <w:rPr>
                <w:b w:val="1"/>
                <w:bCs w:val="1"/>
                <w:rtl w:val="0"/>
              </w:rPr>
              <w:t xml:space="preserve">Today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C">
            <w:pPr>
              <w:jc w:val="left"/>
              <w:rPr/>
            </w:pPr>
            <w:r w:rsidDel="00000000" w:rsidR="00000000" w:rsidRPr="00000000">
              <w:rPr>
                <w:rtl w:val="0"/>
              </w:rPr>
              <w:t xml:space="preserve">scheduled is today OR deadline &lt;= today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D">
            <w:pPr>
              <w:jc w:val="left"/>
              <w:rPr/>
            </w:pPr>
            <w:r w:rsidDel="00000000" w:rsidR="00000000" w:rsidRPr="00000000">
              <w:rPr>
                <w:b w:val="1"/>
                <w:bCs w:val="1"/>
                <w:rtl w:val="0"/>
              </w:rPr>
              <w:t xml:space="preserve">Needs Decision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E">
            <w:pPr>
              <w:jc w:val="left"/>
              <w:rPr/>
            </w:pPr>
            <w:r w:rsidDel="00000000" w:rsidR="00000000" w:rsidRPr="00000000">
              <w:rPr>
                <w:rFonts w:ascii="Roboto Mono" w:cs="Roboto Mono" w:eastAsia="Roboto Mono" w:hAnsi="Roboto Mono"/>
                <w:color w:val="188038"/>
                <w:rtl w:val="0"/>
              </w:rPr>
              <w:t xml:space="preserve">#Decision</w:t>
            </w:r>
            <w:r w:rsidDel="00000000" w:rsidR="00000000" w:rsidRPr="00000000">
              <w:rPr>
                <w:rtl w:val="0"/>
              </w:rPr>
              <w:t xml:space="preserve">, status is Pending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F">
            <w:pPr>
              <w:jc w:val="left"/>
              <w:rPr/>
            </w:pPr>
            <w:r w:rsidDel="00000000" w:rsidR="00000000" w:rsidRPr="00000000">
              <w:rPr>
                <w:b w:val="1"/>
                <w:bCs w:val="1"/>
                <w:rtl w:val="0"/>
              </w:rPr>
              <w:t xml:space="preserve">Mewi Waiting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0">
            <w:pPr>
              <w:jc w:val="left"/>
              <w:rPr/>
            </w:pP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 status is Waiting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1">
            <w:pPr>
              <w:jc w:val="left"/>
              <w:rPr/>
            </w:pPr>
            <w:r w:rsidDel="00000000" w:rsidR="00000000" w:rsidRPr="00000000">
              <w:rPr>
                <w:b w:val="1"/>
                <w:bCs w:val="1"/>
                <w:rtl w:val="0"/>
              </w:rPr>
              <w:t xml:space="preserve">Blocked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2">
            <w:pPr>
              <w:jc w:val="left"/>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status is Blocked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3">
            <w:pPr>
              <w:jc w:val="left"/>
              <w:rPr/>
            </w:pPr>
            <w:r w:rsidDel="00000000" w:rsidR="00000000" w:rsidRPr="00000000">
              <w:rPr>
                <w:b w:val="1"/>
                <w:bCs w:val="1"/>
                <w:rtl w:val="0"/>
              </w:rPr>
              <w:t xml:space="preserve">Unread Messages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4">
            <w:pPr>
              <w:jc w:val="left"/>
              <w:rPr/>
            </w:pPr>
            <w:r w:rsidDel="00000000" w:rsidR="00000000" w:rsidRPr="00000000">
              <w:rPr>
                <w:rFonts w:ascii="Roboto Mono" w:cs="Roboto Mono" w:eastAsia="Roboto Mono" w:hAnsi="Roboto Mono"/>
                <w:color w:val="188038"/>
                <w:rtl w:val="0"/>
              </w:rPr>
              <w:t xml:space="preserve">#Notification</w:t>
            </w:r>
            <w:r w:rsidDel="00000000" w:rsidR="00000000" w:rsidRPr="00000000">
              <w:rPr>
                <w:rtl w:val="0"/>
              </w:rPr>
              <w:t xml:space="preserve">, read is false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5">
            <w:pPr>
              <w:jc w:val="left"/>
              <w:rPr/>
            </w:pPr>
            <w:r w:rsidDel="00000000" w:rsidR="00000000" w:rsidRPr="00000000">
              <w:rPr>
                <w:b w:val="1"/>
                <w:bCs w:val="1"/>
                <w:rtl w:val="0"/>
              </w:rPr>
              <w:t xml:space="preserve">Follow-ups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6">
            <w:pPr>
              <w:jc w:val="left"/>
              <w:rPr/>
            </w:pP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next-follow-up &lt;= today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7">
            <w:pPr>
              <w:jc w:val="left"/>
              <w:rPr/>
            </w:pPr>
            <w:r w:rsidDel="00000000" w:rsidR="00000000" w:rsidRPr="00000000">
              <w:rPr>
                <w:b w:val="1"/>
                <w:bCs w:val="1"/>
                <w:rtl w:val="0"/>
              </w:rPr>
              <w:t xml:space="preserve">High Alpha Now</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8">
            <w:pPr>
              <w:jc w:val="left"/>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priority-score high, status Todo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9">
            <w:pPr>
              <w:jc w:val="left"/>
              <w:rPr/>
            </w:pPr>
            <w:r w:rsidDel="00000000" w:rsidR="00000000" w:rsidRPr="00000000">
              <w:rPr>
                <w:b w:val="1"/>
                <w:bCs w:val="1"/>
                <w:rtl w:val="0"/>
              </w:rPr>
              <w:t xml:space="preserve">Review Needed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A">
            <w:pPr>
              <w:jc w:val="left"/>
              <w:rPr/>
            </w:pPr>
            <w:r w:rsidDel="00000000" w:rsidR="00000000" w:rsidRPr="00000000">
              <w:rPr>
                <w:rtl w:val="0"/>
              </w:rPr>
              <w:t xml:space="preserve">status is In Review OR requires-human-review true</w:t>
            </w:r>
          </w:p>
        </w:tc>
      </w:tr>
    </w:tbl>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EC">
      <w:pPr>
        <w:rPr/>
      </w:pPr>
      <w:r w:rsidDel="00000000" w:rsidR="00000000" w:rsidRPr="00000000">
        <w:rPr>
          <w:rtl w:val="0"/>
        </w:rPr>
        <w:t xml:space="preserve">Home should not show everything. It should show </w:t>
      </w:r>
      <w:r w:rsidDel="00000000" w:rsidR="00000000" w:rsidRPr="00000000">
        <w:rPr>
          <w:b w:val="1"/>
          <w:bCs w:val="1"/>
          <w:rtl w:val="0"/>
        </w:rPr>
        <w:t xml:space="preserve">what is actionable now</w:t>
      </w:r>
      <w:r w:rsidDel="00000000" w:rsidR="00000000" w:rsidRPr="00000000">
        <w:rPr>
          <w:rtl w:val="0"/>
        </w:rPr>
        <w:t xml:space="preserve">.</w:t>
      </w:r>
    </w:p>
    <w:p w:rsidR="00000000" w:rsidDel="00000000" w:rsidP="00000000" w:rsidRDefault="00000000" w:rsidRPr="00000000" w14:paraId="000006ED">
      <w:pPr>
        <w:pStyle w:val="Heading1"/>
        <w:rPr/>
      </w:pPr>
      <w:bookmarkStart w:colFirst="0" w:colLast="0" w:name="_zdhzaulpsb9l" w:id="119"/>
      <w:bookmarkEnd w:id="119"/>
      <w:r w:rsidDel="00000000" w:rsidR="00000000" w:rsidRPr="00000000">
        <w:rPr>
          <w:rtl w:val="0"/>
        </w:rPr>
        <w:t xml:space="preserve">13. Mewi tab best practices</w:t>
      </w:r>
    </w:p>
    <w:p w:rsidR="00000000" w:rsidDel="00000000" w:rsidP="00000000" w:rsidRDefault="00000000" w:rsidRPr="00000000" w14:paraId="000006EE">
      <w:pPr>
        <w:rPr/>
      </w:pPr>
      <w:r w:rsidDel="00000000" w:rsidR="00000000" w:rsidRPr="00000000">
        <w:rPr>
          <w:rtl w:val="0"/>
        </w:rPr>
        <w:t xml:space="preserve">The Mewi tab should read and write the graph through structured nodes, not just chat history.</w:t>
      </w:r>
    </w:p>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F0">
      <w:pPr>
        <w:rPr/>
      </w:pPr>
      <w:r w:rsidDel="00000000" w:rsidR="00000000" w:rsidRPr="00000000">
        <w:rPr>
          <w:rtl w:val="0"/>
        </w:rPr>
        <w:t xml:space="preserve">Use:</w:t>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F2">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#MewiSession</w:t>
      </w:r>
    </w:p>
    <w:p w:rsidR="00000000" w:rsidDel="00000000" w:rsidP="00000000" w:rsidRDefault="00000000" w:rsidRPr="00000000" w14:paraId="000006F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#MewiMessage</w:t>
      </w:r>
    </w:p>
    <w:p w:rsidR="00000000" w:rsidDel="00000000" w:rsidP="00000000" w:rsidRDefault="00000000" w:rsidRPr="00000000" w14:paraId="000006F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w:t>
      </w:r>
    </w:p>
    <w:p w:rsidR="00000000" w:rsidDel="00000000" w:rsidP="00000000" w:rsidRDefault="00000000" w:rsidRPr="00000000" w14:paraId="000006F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#Refusal</w:t>
      </w:r>
    </w:p>
    <w:p w:rsidR="00000000" w:rsidDel="00000000" w:rsidP="00000000" w:rsidRDefault="00000000" w:rsidRPr="00000000" w14:paraId="000006F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#Protest</w:t>
      </w:r>
    </w:p>
    <w:p w:rsidR="00000000" w:rsidDel="00000000" w:rsidP="00000000" w:rsidRDefault="00000000" w:rsidRPr="00000000" w14:paraId="000006F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6F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#MemoryLineage</w:t>
      </w:r>
    </w:p>
    <w:p w:rsidR="00000000" w:rsidDel="00000000" w:rsidP="00000000" w:rsidRDefault="00000000" w:rsidRPr="00000000" w14:paraId="000006F9">
      <w:pPr>
        <w:pStyle w:val="Heading2"/>
        <w:rPr/>
      </w:pPr>
      <w:bookmarkStart w:colFirst="0" w:colLast="0" w:name="_vylfchttaaxd" w:id="120"/>
      <w:bookmarkEnd w:id="120"/>
      <w:r w:rsidDel="00000000" w:rsidR="00000000" w:rsidRPr="00000000">
        <w:rPr>
          <w:color w:val="188038"/>
          <w:rtl w:val="0"/>
        </w:rPr>
        <w:t xml:space="preserve"></w:t>
      </w: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t xml:space="preserve"> properties</w:t>
      </w:r>
    </w:p>
    <w:p w:rsidR="00000000" w:rsidDel="00000000" w:rsidP="00000000" w:rsidRDefault="00000000" w:rsidRPr="00000000" w14:paraId="000006FA">
      <w:pPr>
        <w:rPr/>
      </w:pPr>
      <w:r w:rsidDel="00000000" w:rsidR="00000000" w:rsidRPr="00000000">
        <w:rPr>
          <w:rtl w:val="0"/>
        </w:rPr>
        <w:t xml:space="preserve">Visible:</w:t>
      </w:r>
    </w:p>
    <w:p w:rsidR="00000000" w:rsidDel="00000000" w:rsidP="00000000" w:rsidRDefault="00000000" w:rsidRPr="00000000" w14:paraId="000006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6F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w:t>
      </w:r>
    </w:p>
    <w:p w:rsidR="00000000" w:rsidDel="00000000" w:rsidP="00000000" w:rsidRDefault="00000000" w:rsidRPr="00000000" w14:paraId="000006F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task</w:t>
      </w:r>
    </w:p>
    <w:p w:rsidR="00000000" w:rsidDel="00000000" w:rsidP="00000000" w:rsidRDefault="00000000" w:rsidRPr="00000000" w14:paraId="000006F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requested-by</w:t>
      </w:r>
    </w:p>
    <w:p w:rsidR="00000000" w:rsidDel="00000000" w:rsidP="00000000" w:rsidRDefault="00000000" w:rsidRPr="00000000" w14:paraId="000006F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output-node</w:t>
      </w:r>
    </w:p>
    <w:p w:rsidR="00000000" w:rsidDel="00000000" w:rsidP="00000000" w:rsidRDefault="00000000" w:rsidRPr="00000000" w14:paraId="0000070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risk-level</w:t>
      </w:r>
    </w:p>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02">
      <w:pPr>
        <w:rPr/>
      </w:pPr>
      <w:r w:rsidDel="00000000" w:rsidR="00000000" w:rsidRPr="00000000">
        <w:rPr>
          <w:rtl w:val="0"/>
        </w:rPr>
        <w:t xml:space="preserve">Hidden:</w:t>
      </w:r>
    </w:p>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04">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model-used</w:t>
      </w:r>
    </w:p>
    <w:p w:rsidR="00000000" w:rsidDel="00000000" w:rsidP="00000000" w:rsidRDefault="00000000" w:rsidRPr="00000000" w14:paraId="0000070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prompt-version</w:t>
      </w:r>
    </w:p>
    <w:p w:rsidR="00000000" w:rsidDel="00000000" w:rsidP="00000000" w:rsidRDefault="00000000" w:rsidRPr="00000000" w14:paraId="0000070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tool-used</w:t>
      </w:r>
    </w:p>
    <w:p w:rsidR="00000000" w:rsidDel="00000000" w:rsidP="00000000" w:rsidRDefault="00000000" w:rsidRPr="00000000" w14:paraId="0000070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input-context</w:t>
      </w:r>
    </w:p>
    <w:p w:rsidR="00000000" w:rsidDel="00000000" w:rsidP="00000000" w:rsidRDefault="00000000" w:rsidRPr="00000000" w14:paraId="0000070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started-at</w:t>
      </w:r>
    </w:p>
    <w:p w:rsidR="00000000" w:rsidDel="00000000" w:rsidP="00000000" w:rsidRDefault="00000000" w:rsidRPr="00000000" w14:paraId="0000070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completed-at</w:t>
      </w:r>
    </w:p>
    <w:p w:rsidR="00000000" w:rsidDel="00000000" w:rsidP="00000000" w:rsidRDefault="00000000" w:rsidRPr="00000000" w14:paraId="0000070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tokens-used</w:t>
      </w:r>
    </w:p>
    <w:p w:rsidR="00000000" w:rsidDel="00000000" w:rsidP="00000000" w:rsidRDefault="00000000" w:rsidRPr="00000000" w14:paraId="0000070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cost</w:t>
      </w:r>
    </w:p>
    <w:p w:rsidR="00000000" w:rsidDel="00000000" w:rsidP="00000000" w:rsidRDefault="00000000" w:rsidRPr="00000000" w14:paraId="0000070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refusal-reason</w:t>
      </w:r>
    </w:p>
    <w:p w:rsidR="00000000" w:rsidDel="00000000" w:rsidP="00000000" w:rsidRDefault="00000000" w:rsidRPr="00000000" w14:paraId="0000070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70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trace-id</w:t>
      </w:r>
    </w:p>
    <w:p w:rsidR="00000000" w:rsidDel="00000000" w:rsidP="00000000" w:rsidRDefault="00000000" w:rsidRPr="00000000" w14:paraId="000007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10">
      <w:pPr>
        <w:rPr/>
      </w:pPr>
      <w:r w:rsidDel="00000000" w:rsidR="00000000" w:rsidRPr="00000000">
        <w:rPr>
          <w:rtl w:val="0"/>
        </w:rPr>
        <w:t xml:space="preserve">Logseq’s DB changelog notes that MCP server functionality was introduced to let AI agents and language models interact with Logseq graphs, including tools for reading pages, searching blocks, updating content, and managing graph data programmatically. That aligns strongly with the Mewi integration: Mewi should interact with the graph through official/API-style tools where possible, not by uncontrolled raw SQLite writes. (</w:t>
      </w:r>
      <w:hyperlink r:id="rId34">
        <w:r w:rsidDel="00000000" w:rsidR="00000000" w:rsidRPr="00000000">
          <w:rPr>
            <w:color w:val="1155cc"/>
            <w:u w:val="single"/>
            <w:rtl w:val="0"/>
          </w:rPr>
          <w:t xml:space="preserve">Logseq</w:t>
        </w:r>
      </w:hyperlink>
      <w:r w:rsidDel="00000000" w:rsidR="00000000" w:rsidRPr="00000000">
        <w:rPr>
          <w:rtl w:val="0"/>
        </w:rPr>
        <w:t xml:space="preserve">)</w:t>
      </w:r>
    </w:p>
    <w:p w:rsidR="00000000" w:rsidDel="00000000" w:rsidP="00000000" w:rsidRDefault="00000000" w:rsidRPr="00000000" w14:paraId="00000711">
      <w:pPr>
        <w:pStyle w:val="Heading1"/>
        <w:rPr/>
      </w:pPr>
      <w:bookmarkStart w:colFirst="0" w:colLast="0" w:name="_xs2ulabmle97" w:id="121"/>
      <w:bookmarkEnd w:id="121"/>
      <w:r w:rsidDel="00000000" w:rsidR="00000000" w:rsidRPr="00000000">
        <w:rPr>
          <w:rtl w:val="0"/>
        </w:rPr>
        <w:t xml:space="preserve">14. Query and view best practices</w:t>
      </w:r>
    </w:p>
    <w:p w:rsidR="00000000" w:rsidDel="00000000" w:rsidP="00000000" w:rsidRDefault="00000000" w:rsidRPr="00000000" w14:paraId="00000712">
      <w:pPr>
        <w:rPr/>
      </w:pPr>
      <w:r w:rsidDel="00000000" w:rsidR="00000000" w:rsidRPr="00000000">
        <w:rPr>
          <w:rtl w:val="0"/>
        </w:rPr>
        <w:t xml:space="preserve">Logseq DB queries are now created through </w:t>
      </w:r>
      <w:r w:rsidDel="00000000" w:rsidR="00000000" w:rsidRPr="00000000">
        <w:rPr>
          <w:rFonts w:ascii="Roboto Mono" w:cs="Roboto Mono" w:eastAsia="Roboto Mono" w:hAnsi="Roboto Mono"/>
          <w:color w:val="188038"/>
          <w:rtl w:val="0"/>
        </w:rPr>
        <w:t xml:space="preserve">/Query</w:t>
      </w:r>
      <w:r w:rsidDel="00000000" w:rsidR="00000000" w:rsidRPr="00000000">
        <w:rPr>
          <w:rtl w:val="0"/>
        </w:rPr>
        <w:t xml:space="preserve">, typed simple queries, or </w:t>
      </w:r>
      <w:r w:rsidDel="00000000" w:rsidR="00000000" w:rsidRPr="00000000">
        <w:rPr>
          <w:rFonts w:ascii="Roboto Mono" w:cs="Roboto Mono" w:eastAsia="Roboto Mono" w:hAnsi="Roboto Mono"/>
          <w:color w:val="188038"/>
          <w:rtl w:val="0"/>
        </w:rPr>
        <w:t xml:space="preserve">/Advanced Query</w:t>
      </w:r>
      <w:r w:rsidDel="00000000" w:rsidR="00000000" w:rsidRPr="00000000">
        <w:rPr>
          <w:rtl w:val="0"/>
        </w:rPr>
        <w:t xml:space="preserve">, and query results are displayed in views. Logseq also says the query builder now runs against all nodes instead of forcing users to choose between blocks and pages. (</w:t>
      </w:r>
      <w:hyperlink r:id="rId35">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14">
      <w:pPr>
        <w:rPr/>
      </w:pPr>
      <w:r w:rsidDel="00000000" w:rsidR="00000000" w:rsidRPr="00000000">
        <w:rPr>
          <w:rtl w:val="0"/>
        </w:rPr>
        <w:t xml:space="preserve">The Witamala rule should be:</w:t>
      </w:r>
    </w:p>
    <w:p w:rsidR="00000000" w:rsidDel="00000000" w:rsidP="00000000" w:rsidRDefault="00000000" w:rsidRPr="00000000" w14:paraId="000007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16">
      <w:pPr>
        <w:ind w:left="600" w:right="600" w:firstLine="0"/>
        <w:rPr/>
      </w:pPr>
      <w:r w:rsidDel="00000000" w:rsidR="00000000" w:rsidRPr="00000000">
        <w:rPr>
          <w:b w:val="1"/>
          <w:bCs w:val="1"/>
          <w:rtl w:val="0"/>
        </w:rPr>
        <w:t xml:space="preserve">Use simple query views for product UI. Use advanced queries only for complex joins, status-history analysis, relationship traversal, and statistical dashboards.</w:t>
      </w:r>
      <w:r w:rsidDel="00000000" w:rsidR="00000000" w:rsidRPr="00000000">
        <w:rPr>
          <w:rtl w:val="0"/>
        </w:rPr>
      </w:r>
    </w:p>
    <w:p w:rsidR="00000000" w:rsidDel="00000000" w:rsidP="00000000" w:rsidRDefault="00000000" w:rsidRPr="00000000" w14:paraId="00000717">
      <w:pPr>
        <w:pStyle w:val="Heading2"/>
        <w:rPr/>
      </w:pPr>
      <w:bookmarkStart w:colFirst="0" w:colLast="0" w:name="_x1kqjqs5kn7e" w:id="122"/>
      <w:bookmarkEnd w:id="122"/>
      <w:r w:rsidDel="00000000" w:rsidR="00000000" w:rsidRPr="00000000">
        <w:rPr>
          <w:rtl w:val="0"/>
        </w:rPr>
        <w:t xml:space="preserve">Prefer view filters when possible</w:t>
      </w:r>
    </w:p>
    <w:p w:rsidR="00000000" w:rsidDel="00000000" w:rsidP="00000000" w:rsidRDefault="00000000" w:rsidRPr="00000000" w14:paraId="00000718">
      <w:pPr>
        <w:rPr/>
      </w:pPr>
      <w:r w:rsidDel="00000000" w:rsidR="00000000" w:rsidRPr="00000000">
        <w:rPr>
          <w:rtl w:val="0"/>
        </w:rPr>
        <w:t xml:space="preserve">Logseq DB views can filter nodes by properties/columns, combine multiple filters, use AND by default or OR through “Match any filter,” and use type-aware operators such as </w:t>
      </w:r>
      <w:r w:rsidDel="00000000" w:rsidR="00000000" w:rsidRPr="00000000">
        <w:rPr>
          <w:rFonts w:ascii="Roboto Mono" w:cs="Roboto Mono" w:eastAsia="Roboto Mono" w:hAnsi="Roboto Mono"/>
          <w:color w:val="188038"/>
          <w:rtl w:val="0"/>
        </w:rPr>
        <w:t xml:space="preserve">is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is not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&gt;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&lt;=</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&gt;=</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between</w:t>
      </w:r>
      <w:r w:rsidDel="00000000" w:rsidR="00000000" w:rsidRPr="00000000">
        <w:rPr>
          <w:rtl w:val="0"/>
        </w:rPr>
        <w:t xml:space="preserve"> depending on property type. Views can also switch between Table, List, and Gallery, and they can group by property values. (</w:t>
      </w:r>
      <w:hyperlink r:id="rId36">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7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1A">
      <w:pPr>
        <w:rPr/>
      </w:pPr>
      <w:r w:rsidDel="00000000" w:rsidR="00000000" w:rsidRPr="00000000">
        <w:rPr>
          <w:rtl w:val="0"/>
        </w:rPr>
        <w:t xml:space="preserve">This gives the Mewi app a simple design:</w:t>
      </w:r>
    </w:p>
    <w:p w:rsidR="00000000" w:rsidDel="00000000" w:rsidP="00000000" w:rsidRDefault="00000000" w:rsidRPr="00000000" w14:paraId="000007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1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Tags define the dataset.</w:t>
      </w:r>
    </w:p>
    <w:p w:rsidR="00000000" w:rsidDel="00000000" w:rsidP="00000000" w:rsidRDefault="00000000" w:rsidRPr="00000000" w14:paraId="0000071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Filters define the view.</w:t>
      </w:r>
    </w:p>
    <w:p w:rsidR="00000000" w:rsidDel="00000000" w:rsidP="00000000" w:rsidRDefault="00000000" w:rsidRPr="00000000" w14:paraId="0000071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Columns define the visible interface.</w:t>
      </w:r>
    </w:p>
    <w:p w:rsidR="00000000" w:rsidDel="00000000" w:rsidP="00000000" w:rsidRDefault="00000000" w:rsidRPr="00000000" w14:paraId="0000071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Hidden properties define the machine layer.</w:t>
      </w:r>
    </w:p>
    <w:p w:rsidR="00000000" w:rsidDel="00000000" w:rsidP="00000000" w:rsidRDefault="00000000" w:rsidRPr="00000000" w14:paraId="00000720">
      <w:pPr>
        <w:pStyle w:val="Heading2"/>
        <w:rPr/>
      </w:pPr>
      <w:bookmarkStart w:colFirst="0" w:colLast="0" w:name="_hz8oj0myo51g" w:id="123"/>
      <w:bookmarkEnd w:id="123"/>
      <w:r w:rsidDel="00000000" w:rsidR="00000000" w:rsidRPr="00000000">
        <w:rPr>
          <w:color w:val="188038"/>
          <w:rtl w:val="0"/>
        </w:rPr>
        <w:t xml:space="preserve"></w:t>
      </w:r>
      <w:r w:rsidDel="00000000" w:rsidR="00000000" w:rsidRPr="00000000">
        <w:rPr>
          <w:rtl w:val="0"/>
        </w:rPr>
        <w:t xml:space="preserve">Most common filter types for Witamala</w:t>
      </w:r>
    </w:p>
    <w:tbl>
      <w:tblPr>
        <w:tblStyle w:val="Table9"/>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00"/>
        <w:gridCol w:w="3500"/>
        <w:gridCol w:w="3500"/>
        <w:tblGridChange w:id="0">
          <w:tblGrid>
            <w:gridCol w:w="3500"/>
            <w:gridCol w:w="3500"/>
            <w:gridCol w:w="35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721">
            <w:pPr>
              <w:jc w:val="left"/>
              <w:rPr>
                <w:b w:val="1"/>
                <w:bCs w:val="1"/>
              </w:rPr>
            </w:pPr>
            <w:r w:rsidDel="00000000" w:rsidR="00000000" w:rsidRPr="00000000">
              <w:rPr>
                <w:b w:val="1"/>
                <w:bCs w:val="1"/>
                <w:rtl w:val="0"/>
              </w:rPr>
              <w:t xml:space="preserve">Filter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2">
            <w:pPr>
              <w:jc w:val="left"/>
              <w:rPr>
                <w:b w:val="1"/>
                <w:bCs w:val="1"/>
              </w:rPr>
            </w:pPr>
            <w:r w:rsidDel="00000000" w:rsidR="00000000" w:rsidRPr="00000000">
              <w:rPr>
                <w:b w:val="1"/>
                <w:bCs w:val="1"/>
                <w:rtl w:val="0"/>
              </w:rPr>
              <w:t xml:space="preserve">Example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jc w:val="left"/>
              <w:rPr>
                <w:b w:val="1"/>
                <w:bCs w:val="1"/>
              </w:rPr>
            </w:pPr>
            <w:r w:rsidDel="00000000" w:rsidR="00000000" w:rsidRPr="00000000">
              <w:rPr>
                <w:b w:val="1"/>
                <w:bCs w:val="1"/>
                <w:rtl w:val="0"/>
              </w:rPr>
              <w:t xml:space="preserve">Where useful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4">
            <w:pPr>
              <w:jc w:val="left"/>
              <w:rPr/>
            </w:pPr>
            <w:r w:rsidDel="00000000" w:rsidR="00000000" w:rsidRPr="00000000">
              <w:rPr>
                <w:rtl w:val="0"/>
              </w:rPr>
              <w:t xml:space="preserve">Tag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25">
            <w:pPr>
              <w:jc w:val="left"/>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#Person</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jc w:val="left"/>
              <w:rPr/>
            </w:pPr>
            <w:r w:rsidDel="00000000" w:rsidR="00000000" w:rsidRPr="00000000">
              <w:rPr>
                <w:rtl w:val="0"/>
              </w:rPr>
              <w:t xml:space="preserve">Every tab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7">
            <w:pPr>
              <w:jc w:val="left"/>
              <w:rPr/>
            </w:pPr>
            <w:r w:rsidDel="00000000" w:rsidR="00000000" w:rsidRPr="00000000">
              <w:rPr>
                <w:rtl w:val="0"/>
              </w:rPr>
              <w:t xml:space="preserve">Status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jc w:val="left"/>
              <w:rPr/>
            </w:pPr>
            <w:r w:rsidDel="00000000" w:rsidR="00000000" w:rsidRPr="00000000">
              <w:rPr>
                <w:rtl w:val="0"/>
              </w:rPr>
              <w:t xml:space="preserve">status is Todo / Doing / In Review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jc w:val="left"/>
              <w:rPr/>
            </w:pPr>
            <w:r w:rsidDel="00000000" w:rsidR="00000000" w:rsidRPr="00000000">
              <w:rPr>
                <w:rtl w:val="0"/>
              </w:rPr>
              <w:t xml:space="preserve">Tasks, Home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A">
            <w:pPr>
              <w:jc w:val="left"/>
              <w:rPr/>
            </w:pPr>
            <w:r w:rsidDel="00000000" w:rsidR="00000000" w:rsidRPr="00000000">
              <w:rPr>
                <w:rtl w:val="0"/>
              </w:rPr>
              <w:t xml:space="preserve">Date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jc w:val="left"/>
              <w:rPr/>
            </w:pPr>
            <w:r w:rsidDel="00000000" w:rsidR="00000000" w:rsidRPr="00000000">
              <w:rPr>
                <w:rtl w:val="0"/>
              </w:rPr>
              <w:t xml:space="preserve">deadline &lt;= today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C">
            <w:pPr>
              <w:jc w:val="left"/>
              <w:rPr/>
            </w:pPr>
            <w:r w:rsidDel="00000000" w:rsidR="00000000" w:rsidRPr="00000000">
              <w:rPr>
                <w:rtl w:val="0"/>
              </w:rPr>
              <w:t xml:space="preserve">Tasks, Home, Follow-up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D">
            <w:pPr>
              <w:jc w:val="left"/>
              <w:rPr/>
            </w:pPr>
            <w:r w:rsidDel="00000000" w:rsidR="00000000" w:rsidRPr="00000000">
              <w:rPr>
                <w:rtl w:val="0"/>
              </w:rPr>
              <w:t xml:space="preserve">Node reference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jc w:val="left"/>
              <w:rPr/>
            </w:pPr>
            <w:r w:rsidDel="00000000" w:rsidR="00000000" w:rsidRPr="00000000">
              <w:rPr>
                <w:rtl w:val="0"/>
              </w:rPr>
              <w:t xml:space="preserve">project is </w:t>
            </w:r>
            <w:r w:rsidDel="00000000" w:rsidR="00000000" w:rsidRPr="00000000">
              <w:rPr>
                <w:rFonts w:ascii="Roboto Mono" w:cs="Roboto Mono" w:eastAsia="Roboto Mono" w:hAnsi="Roboto Mono"/>
                <w:color w:val="188038"/>
                <w:rtl w:val="0"/>
              </w:rPr>
              <w:t xml:space="preserve">[[COPAI]]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F">
            <w:pPr>
              <w:jc w:val="left"/>
              <w:rPr/>
            </w:pPr>
            <w:r w:rsidDel="00000000" w:rsidR="00000000" w:rsidRPr="00000000">
              <w:rPr>
                <w:rtl w:val="0"/>
              </w:rPr>
              <w:t xml:space="preserve">All project views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0">
            <w:pPr>
              <w:jc w:val="left"/>
              <w:rPr/>
            </w:pPr>
            <w:r w:rsidDel="00000000" w:rsidR="00000000" w:rsidRPr="00000000">
              <w:rPr>
                <w:rtl w:val="0"/>
              </w:rPr>
              <w:t xml:space="preserve">Number range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jc w:val="left"/>
              <w:rPr/>
            </w:pPr>
            <w:r w:rsidDel="00000000" w:rsidR="00000000" w:rsidRPr="00000000">
              <w:rPr>
                <w:rtl w:val="0"/>
              </w:rPr>
              <w:t xml:space="preserve">expected-alpha &gt; 1000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jc w:val="left"/>
              <w:rPr/>
            </w:pPr>
            <w:r w:rsidDel="00000000" w:rsidR="00000000" w:rsidRPr="00000000">
              <w:rPr>
                <w:rtl w:val="0"/>
              </w:rPr>
              <w:t xml:space="preserve">Metrics, Tasks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3">
            <w:pPr>
              <w:jc w:val="left"/>
              <w:rPr/>
            </w:pPr>
            <w:r w:rsidDel="00000000" w:rsidR="00000000" w:rsidRPr="00000000">
              <w:rPr>
                <w:rtl w:val="0"/>
              </w:rPr>
              <w:t xml:space="preserve">Checkbox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34">
            <w:pPr>
              <w:jc w:val="left"/>
              <w:rPr/>
            </w:pPr>
            <w:r w:rsidDel="00000000" w:rsidR="00000000" w:rsidRPr="00000000">
              <w:rPr>
                <w:rtl w:val="0"/>
              </w:rPr>
              <w:t xml:space="preserve">reviewed is 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5">
            <w:pPr>
              <w:jc w:val="left"/>
              <w:rPr/>
            </w:pPr>
            <w:r w:rsidDel="00000000" w:rsidR="00000000" w:rsidRPr="00000000">
              <w:rPr>
                <w:rtl w:val="0"/>
              </w:rPr>
              <w:t xml:space="preserve">Review queues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6">
            <w:pPr>
              <w:jc w:val="left"/>
              <w:rPr/>
            </w:pPr>
            <w:r w:rsidDel="00000000" w:rsidR="00000000" w:rsidRPr="00000000">
              <w:rPr>
                <w:rtl w:val="0"/>
              </w:rPr>
              <w:t xml:space="preserve">Text choice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37">
            <w:pPr>
              <w:jc w:val="left"/>
              <w:rPr/>
            </w:pPr>
            <w:r w:rsidDel="00000000" w:rsidR="00000000" w:rsidRPr="00000000">
              <w:rPr>
                <w:rtl w:val="0"/>
              </w:rPr>
              <w:t xml:space="preserve">risk-level is 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738">
            <w:pPr>
              <w:jc w:val="left"/>
              <w:rPr/>
            </w:pPr>
            <w:r w:rsidDel="00000000" w:rsidR="00000000" w:rsidRPr="00000000">
              <w:rPr>
                <w:rtl w:val="0"/>
              </w:rPr>
              <w:t xml:space="preserve">Governance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9">
            <w:pPr>
              <w:jc w:val="left"/>
              <w:rPr/>
            </w:pPr>
            <w:r w:rsidDel="00000000" w:rsidR="00000000" w:rsidRPr="00000000">
              <w:rPr>
                <w:rtl w:val="0"/>
              </w:rPr>
              <w:t xml:space="preserve">Relationship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3A">
            <w:pPr>
              <w:jc w:val="left"/>
              <w:rPr/>
            </w:pPr>
            <w:r w:rsidDel="00000000" w:rsidR="00000000" w:rsidRPr="00000000">
              <w:rPr>
                <w:rtl w:val="0"/>
              </w:rPr>
              <w:t xml:space="preserve">owner is selected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3B">
            <w:pPr>
              <w:jc w:val="left"/>
              <w:rPr/>
            </w:pPr>
            <w:r w:rsidDel="00000000" w:rsidR="00000000" w:rsidRPr="00000000">
              <w:rPr>
                <w:rtl w:val="0"/>
              </w:rPr>
              <w:t xml:space="preserve">Commons, Tasks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C">
            <w:pPr>
              <w:jc w:val="left"/>
              <w:rPr/>
            </w:pPr>
            <w:r w:rsidDel="00000000" w:rsidR="00000000" w:rsidRPr="00000000">
              <w:rPr>
                <w:rtl w:val="0"/>
              </w:rPr>
              <w:t xml:space="preserve">Empty-value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3D">
            <w:pPr>
              <w:jc w:val="left"/>
              <w:rPr/>
            </w:pPr>
            <w:r w:rsidDel="00000000" w:rsidR="00000000" w:rsidRPr="00000000">
              <w:rPr>
                <w:rtl w:val="0"/>
              </w:rPr>
              <w:t xml:space="preserve">expected-alpha is empty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E">
            <w:pPr>
              <w:jc w:val="left"/>
              <w:rPr/>
            </w:pPr>
            <w:r w:rsidDel="00000000" w:rsidR="00000000" w:rsidRPr="00000000">
              <w:rPr>
                <w:rtl w:val="0"/>
              </w:rPr>
              <w:t xml:space="preserve">Cleanup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F">
            <w:pPr>
              <w:jc w:val="left"/>
              <w:rPr/>
            </w:pPr>
            <w:r w:rsidDel="00000000" w:rsidR="00000000" w:rsidRPr="00000000">
              <w:rPr>
                <w:rtl w:val="0"/>
              </w:rPr>
              <w:t xml:space="preserve">Age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40">
            <w:pPr>
              <w:jc w:val="left"/>
              <w:rPr/>
            </w:pPr>
            <w:r w:rsidDel="00000000" w:rsidR="00000000" w:rsidRPr="00000000">
              <w:rPr>
                <w:rtl w:val="0"/>
              </w:rPr>
              <w:t xml:space="preserve">last-reviewed older than 30 days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741">
            <w:pPr>
              <w:jc w:val="left"/>
              <w:rPr/>
            </w:pPr>
            <w:r w:rsidDel="00000000" w:rsidR="00000000" w:rsidRPr="00000000">
              <w:rPr>
                <w:rtl w:val="0"/>
              </w:rPr>
              <w:t xml:space="preserve">Commons, Assets</w:t>
            </w:r>
          </w:p>
        </w:tc>
      </w:tr>
    </w:tbl>
    <w:p w:rsidR="00000000" w:rsidDel="00000000" w:rsidP="00000000" w:rsidRDefault="00000000" w:rsidRPr="00000000" w14:paraId="00000742">
      <w:pPr>
        <w:pStyle w:val="Heading1"/>
        <w:rPr/>
      </w:pPr>
      <w:bookmarkStart w:colFirst="0" w:colLast="0" w:name="_l35q8ewshhnl" w:id="124"/>
      <w:bookmarkEnd w:id="124"/>
      <w:r w:rsidDel="00000000" w:rsidR="00000000" w:rsidRPr="00000000">
        <w:rPr>
          <w:rtl w:val="0"/>
        </w:rPr>
        <w:t xml:space="preserve">15. Query pages: Witamala control rooms</w:t>
      </w:r>
    </w:p>
    <w:p w:rsidR="00000000" w:rsidDel="00000000" w:rsidP="00000000" w:rsidRDefault="00000000" w:rsidRPr="00000000" w14:paraId="00000743">
      <w:pPr>
        <w:rPr/>
      </w:pPr>
      <w:r w:rsidDel="00000000" w:rsidR="00000000" w:rsidRPr="00000000">
        <w:rPr>
          <w:rtl w:val="0"/>
        </w:rPr>
        <w:t xml:space="preserve">Each major Witamala page should start with a few saved query views.</w:t>
      </w:r>
    </w:p>
    <w:p w:rsidR="00000000" w:rsidDel="00000000" w:rsidP="00000000" w:rsidRDefault="00000000" w:rsidRPr="00000000" w14:paraId="000007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5">
      <w:pPr>
        <w:rPr/>
      </w:pPr>
      <w:r w:rsidDel="00000000" w:rsidR="00000000" w:rsidRPr="00000000">
        <w:rPr>
          <w:rtl w:val="0"/>
        </w:rPr>
        <w:t xml:space="preserve">Example: </w:t>
      </w:r>
      <w:r w:rsidDel="00000000" w:rsidR="00000000" w:rsidRPr="00000000">
        <w:rPr>
          <w:rFonts w:ascii="Roboto Mono" w:cs="Roboto Mono" w:eastAsia="Roboto Mono" w:hAnsi="Roboto Mono"/>
          <w:color w:val="188038"/>
          <w:rtl w:val="0"/>
        </w:rPr>
        <w:t xml:space="preserve">[[COPAI]] #Project</w:t>
      </w:r>
      <w:r w:rsidDel="00000000" w:rsidR="00000000" w:rsidRPr="00000000">
        <w:rPr>
          <w:rtl w:val="0"/>
        </w:rPr>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7">
      <w:pPr>
        <w:rPr/>
      </w:pPr>
      <w:r w:rsidDel="00000000" w:rsidR="00000000" w:rsidRPr="00000000">
        <w:rPr>
          <w:rtl w:val="0"/>
        </w:rPr>
        <w:t xml:space="preserve">Visible page content:</w:t>
      </w:r>
    </w:p>
    <w:p w:rsidR="00000000" w:rsidDel="00000000" w:rsidP="00000000" w:rsidRDefault="00000000" w:rsidRPr="00000000" w14:paraId="000007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COPAI is an agentic research management software project.</w:t>
      </w:r>
    </w:p>
    <w:p w:rsidR="00000000" w:rsidDel="00000000" w:rsidP="00000000" w:rsidRDefault="00000000" w:rsidRPr="00000000" w14:paraId="000007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4B">
      <w:pPr>
        <w:rPr/>
      </w:pPr>
      <w:r w:rsidDel="00000000" w:rsidR="00000000" w:rsidRPr="00000000">
        <w:rPr>
          <w:rtl w:val="0"/>
        </w:rPr>
        <w:t xml:space="preserve">Then embedded query views:</w:t>
      </w:r>
    </w:p>
    <w:p w:rsidR="00000000" w:rsidDel="00000000" w:rsidP="00000000" w:rsidRDefault="00000000" w:rsidRPr="00000000" w14:paraId="000007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4D">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Active tasks for COPAI</w:t>
      </w:r>
    </w:p>
    <w:p w:rsidR="00000000" w:rsidDel="00000000" w:rsidP="00000000" w:rsidRDefault="00000000" w:rsidRPr="00000000" w14:paraId="0000074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Meetings linked to COPAI</w:t>
      </w:r>
    </w:p>
    <w:p w:rsidR="00000000" w:rsidDel="00000000" w:rsidP="00000000" w:rsidRDefault="00000000" w:rsidRPr="00000000" w14:paraId="0000074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People linked to COPAI</w:t>
      </w:r>
    </w:p>
    <w:p w:rsidR="00000000" w:rsidDel="00000000" w:rsidP="00000000" w:rsidRDefault="00000000" w:rsidRPr="00000000" w14:paraId="0000075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Assets linked to COPAI</w:t>
      </w:r>
    </w:p>
    <w:p w:rsidR="00000000" w:rsidDel="00000000" w:rsidP="00000000" w:rsidRDefault="00000000" w:rsidRPr="00000000" w14:paraId="0000075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 metrics for COPAI</w:t>
      </w:r>
    </w:p>
    <w:p w:rsidR="00000000" w:rsidDel="00000000" w:rsidP="00000000" w:rsidRDefault="00000000" w:rsidRPr="00000000" w14:paraId="0000075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Open decisions for COPAI</w:t>
      </w:r>
    </w:p>
    <w:p w:rsidR="00000000" w:rsidDel="00000000" w:rsidP="00000000" w:rsidRDefault="00000000" w:rsidRPr="00000000" w14:paraId="0000075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 artifacts for COPAI</w:t>
      </w:r>
    </w:p>
    <w:p w:rsidR="00000000" w:rsidDel="00000000" w:rsidP="00000000" w:rsidRDefault="00000000" w:rsidRPr="00000000" w14:paraId="0000075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Foundry runs for COPAI</w:t>
      </w:r>
    </w:p>
    <w:p w:rsidR="00000000" w:rsidDel="00000000" w:rsidP="00000000" w:rsidRDefault="00000000" w:rsidRPr="00000000" w14:paraId="000007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56">
      <w:pPr>
        <w:rPr/>
      </w:pPr>
      <w:r w:rsidDel="00000000" w:rsidR="00000000" w:rsidRPr="00000000">
        <w:rPr>
          <w:rtl w:val="0"/>
        </w:rPr>
        <w:t xml:space="preserve">This is the ideal use of </w:t>
      </w:r>
      <w:r w:rsidDel="00000000" w:rsidR="00000000" w:rsidRPr="00000000">
        <w:rPr>
          <w:rFonts w:ascii="Roboto Mono" w:cs="Roboto Mono" w:eastAsia="Roboto Mono" w:hAnsi="Roboto Mono"/>
          <w:color w:val="188038"/>
          <w:rtl w:val="0"/>
        </w:rPr>
        <w:t xml:space="preserve">[[pages]]</w:t>
      </w:r>
      <w:r w:rsidDel="00000000" w:rsidR="00000000" w:rsidRPr="00000000">
        <w:rPr>
          <w:rtl w:val="0"/>
        </w:rPr>
        <w:t xml:space="preserve">: the page becomes a </w:t>
      </w:r>
      <w:r w:rsidDel="00000000" w:rsidR="00000000" w:rsidRPr="00000000">
        <w:rPr>
          <w:b w:val="1"/>
          <w:bCs w:val="1"/>
          <w:rtl w:val="0"/>
        </w:rPr>
        <w:t xml:space="preserve">semantic hub</w:t>
      </w:r>
      <w:r w:rsidDel="00000000" w:rsidR="00000000" w:rsidRPr="00000000">
        <w:rPr>
          <w:rtl w:val="0"/>
        </w:rPr>
        <w:t xml:space="preserve"> and </w:t>
      </w:r>
      <w:r w:rsidDel="00000000" w:rsidR="00000000" w:rsidRPr="00000000">
        <w:rPr>
          <w:b w:val="1"/>
          <w:bCs w:val="1"/>
          <w:rtl w:val="0"/>
        </w:rPr>
        <w:t xml:space="preserve">operational dashboard</w:t>
      </w:r>
      <w:r w:rsidDel="00000000" w:rsidR="00000000" w:rsidRPr="00000000">
        <w:rPr>
          <w:rtl w:val="0"/>
        </w:rPr>
        <w:t xml:space="preserve">.</w:t>
      </w:r>
    </w:p>
    <w:p w:rsidR="00000000" w:rsidDel="00000000" w:rsidP="00000000" w:rsidRDefault="00000000" w:rsidRPr="00000000" w14:paraId="00000757">
      <w:pPr>
        <w:pStyle w:val="Heading1"/>
        <w:rPr/>
      </w:pPr>
      <w:bookmarkStart w:colFirst="0" w:colLast="0" w:name="_fb9qwzxqq6yd" w:id="125"/>
      <w:bookmarkEnd w:id="125"/>
      <w:r w:rsidDel="00000000" w:rsidR="00000000" w:rsidRPr="00000000">
        <w:rPr>
          <w:rtl w:val="0"/>
        </w:rPr>
        <w:t xml:space="preserve">16. Table, list, and gallery usage</w:t>
      </w:r>
    </w:p>
    <w:p w:rsidR="00000000" w:rsidDel="00000000" w:rsidP="00000000" w:rsidRDefault="00000000" w:rsidRPr="00000000" w14:paraId="00000758">
      <w:pPr>
        <w:rPr/>
      </w:pPr>
      <w:r w:rsidDel="00000000" w:rsidR="00000000" w:rsidRPr="00000000">
        <w:rPr>
          <w:rtl w:val="0"/>
        </w:rPr>
        <w:t xml:space="preserve">Logseq DB views support Table, List, and Gallery views. Tables work like editable spreadsheets with rows as nodes and properties as columns; Gallery is especially useful for assets. (</w:t>
      </w:r>
      <w:hyperlink r:id="rId37">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7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5A">
      <w:pPr>
        <w:rPr/>
      </w:pPr>
      <w:r w:rsidDel="00000000" w:rsidR="00000000" w:rsidRPr="00000000">
        <w:rPr>
          <w:rtl w:val="0"/>
        </w:rPr>
        <w:t xml:space="preserve">Use them like this:</w:t>
      </w:r>
    </w:p>
    <w:p w:rsidR="00000000" w:rsidDel="00000000" w:rsidP="00000000" w:rsidRDefault="00000000" w:rsidRPr="00000000" w14:paraId="000007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tblW w:w="100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00"/>
        <w:gridCol w:w="5000"/>
        <w:tblGridChange w:id="0">
          <w:tblGrid>
            <w:gridCol w:w="5000"/>
            <w:gridCol w:w="50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75C">
            <w:pPr>
              <w:jc w:val="left"/>
              <w:rPr>
                <w:b w:val="1"/>
                <w:bCs w:val="1"/>
              </w:rPr>
            </w:pPr>
            <w:r w:rsidDel="00000000" w:rsidR="00000000" w:rsidRPr="00000000">
              <w:rPr>
                <w:b w:val="1"/>
                <w:bCs w:val="1"/>
                <w:rtl w:val="0"/>
              </w:rPr>
              <w:t xml:space="preserve">View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75D">
            <w:pPr>
              <w:jc w:val="left"/>
              <w:rPr>
                <w:b w:val="1"/>
                <w:bCs w:val="1"/>
              </w:rPr>
            </w:pPr>
            <w:r w:rsidDel="00000000" w:rsidR="00000000" w:rsidRPr="00000000">
              <w:rPr>
                <w:b w:val="1"/>
                <w:bCs w:val="1"/>
                <w:rtl w:val="0"/>
              </w:rPr>
              <w:t xml:space="preserve">Witamala use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E">
            <w:pPr>
              <w:jc w:val="left"/>
              <w:rPr/>
            </w:pPr>
            <w:r w:rsidDel="00000000" w:rsidR="00000000" w:rsidRPr="00000000">
              <w:rPr>
                <w:b w:val="1"/>
                <w:bCs w:val="1"/>
                <w:rtl w:val="0"/>
              </w:rPr>
              <w:t xml:space="preserve">Table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jc w:val="left"/>
              <w:rPr/>
            </w:pPr>
            <w:r w:rsidDel="00000000" w:rsidR="00000000" w:rsidRPr="00000000">
              <w:rPr>
                <w:rtl w:val="0"/>
              </w:rPr>
              <w:t xml:space="preserve">CRM, task boards, metrics, fund pipeline, portfolio tracking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0">
            <w:pPr>
              <w:jc w:val="left"/>
              <w:rPr/>
            </w:pPr>
            <w:r w:rsidDel="00000000" w:rsidR="00000000" w:rsidRPr="00000000">
              <w:rPr>
                <w:b w:val="1"/>
                <w:bCs w:val="1"/>
                <w:rtl w:val="0"/>
              </w:rPr>
              <w:t xml:space="preserve">List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1">
            <w:pPr>
              <w:jc w:val="left"/>
              <w:rPr/>
            </w:pPr>
            <w:r w:rsidDel="00000000" w:rsidR="00000000" w:rsidRPr="00000000">
              <w:rPr>
                <w:rtl w:val="0"/>
              </w:rPr>
              <w:t xml:space="preserve">Notes, meeting summaries, task context, journal-derived work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2">
            <w:pPr>
              <w:jc w:val="left"/>
              <w:rPr/>
            </w:pPr>
            <w:r w:rsidDel="00000000" w:rsidR="00000000" w:rsidRPr="00000000">
              <w:rPr>
                <w:b w:val="1"/>
                <w:bCs w:val="1"/>
                <w:rtl w:val="0"/>
              </w:rPr>
              <w:t xml:space="preserve">Gallery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3">
            <w:pPr>
              <w:jc w:val="left"/>
              <w:rPr/>
            </w:pPr>
            <w:r w:rsidDel="00000000" w:rsidR="00000000" w:rsidRPr="00000000">
              <w:rPr>
                <w:rtl w:val="0"/>
              </w:rPr>
              <w:t xml:space="preserve">Assets, pitch decks, images, prototypes, files, workshop outputs</w:t>
            </w:r>
          </w:p>
        </w:tc>
      </w:tr>
    </w:tbl>
    <w:p w:rsidR="00000000" w:rsidDel="00000000" w:rsidP="00000000" w:rsidRDefault="00000000" w:rsidRPr="00000000" w14:paraId="000007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65">
      <w:pPr>
        <w:rPr/>
      </w:pPr>
      <w:r w:rsidDel="00000000" w:rsidR="00000000" w:rsidRPr="00000000">
        <w:rPr>
          <w:rtl w:val="0"/>
        </w:rPr>
        <w:t xml:space="preserve">For Commons, use both:</w:t>
      </w:r>
    </w:p>
    <w:p w:rsidR="00000000" w:rsidDel="00000000" w:rsidP="00000000" w:rsidRDefault="00000000" w:rsidRPr="00000000" w14:paraId="000007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67">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Table view</w:t>
      </w:r>
      <w:r w:rsidDel="00000000" w:rsidR="00000000" w:rsidRPr="00000000">
        <w:rPr>
          <w:rtl w:val="0"/>
        </w:rPr>
        <w:t xml:space="preserve"> for people, communities, contacts, investors, and assets.</w:t>
      </w:r>
    </w:p>
    <w:p w:rsidR="00000000" w:rsidDel="00000000" w:rsidP="00000000" w:rsidRDefault="00000000" w:rsidRPr="00000000" w14:paraId="00000768">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1"/>
          <w:bCs w:val="1"/>
          <w:rtl w:val="0"/>
        </w:rPr>
        <w:t xml:space="preserve">Gallery view</w:t>
      </w:r>
      <w:r w:rsidDel="00000000" w:rsidR="00000000" w:rsidRPr="00000000">
        <w:rPr>
          <w:rtl w:val="0"/>
        </w:rPr>
        <w:t xml:space="preserve"> for visual assets, PDFs, prototypes, decks, screenshots, and design work.</w:t>
      </w:r>
    </w:p>
    <w:p w:rsidR="00000000" w:rsidDel="00000000" w:rsidP="00000000" w:rsidRDefault="00000000" w:rsidRPr="00000000" w14:paraId="00000769">
      <w:pPr>
        <w:pStyle w:val="Heading1"/>
        <w:rPr/>
      </w:pPr>
      <w:bookmarkStart w:colFirst="0" w:colLast="0" w:name="_y3iuo8vem127" w:id="126"/>
      <w:bookmarkEnd w:id="126"/>
      <w:r w:rsidDel="00000000" w:rsidR="00000000" w:rsidRPr="00000000">
        <w:rPr>
          <w:rtl w:val="0"/>
        </w:rPr>
        <w:t xml:space="preserve">17. Templates as schema rituals</w:t>
      </w:r>
    </w:p>
    <w:p w:rsidR="00000000" w:rsidDel="00000000" w:rsidP="00000000" w:rsidRDefault="00000000" w:rsidRPr="00000000" w14:paraId="0000076A">
      <w:pPr>
        <w:rPr/>
      </w:pPr>
      <w:r w:rsidDel="00000000" w:rsidR="00000000" w:rsidRPr="00000000">
        <w:rPr>
          <w:rtl w:val="0"/>
        </w:rPr>
        <w:t xml:space="preserve">Logseq DB templates are created by tagging a block with </w:t>
      </w:r>
      <w:r w:rsidDel="00000000" w:rsidR="00000000" w:rsidRPr="00000000">
        <w:rPr>
          <w:rFonts w:ascii="Roboto Mono" w:cs="Roboto Mono" w:eastAsia="Roboto Mono" w:hAnsi="Roboto Mono"/>
          <w:color w:val="188038"/>
          <w:rtl w:val="0"/>
        </w:rPr>
        <w:t xml:space="preserve">#Template</w:t>
      </w:r>
      <w:r w:rsidDel="00000000" w:rsidR="00000000" w:rsidRPr="00000000">
        <w:rPr>
          <w:rtl w:val="0"/>
        </w:rPr>
        <w:t xml:space="preserve">, and templates can be applied to tags through an </w:t>
      </w:r>
      <w:r w:rsidDel="00000000" w:rsidR="00000000" w:rsidRPr="00000000">
        <w:rPr>
          <w:rFonts w:ascii="Roboto Mono" w:cs="Roboto Mono" w:eastAsia="Roboto Mono" w:hAnsi="Roboto Mono"/>
          <w:color w:val="188038"/>
          <w:rtl w:val="0"/>
        </w:rPr>
        <w:t xml:space="preserve">Apply template to tags</w:t>
      </w:r>
      <w:r w:rsidDel="00000000" w:rsidR="00000000" w:rsidRPr="00000000">
        <w:rPr>
          <w:rtl w:val="0"/>
        </w:rPr>
        <w:t xml:space="preserve"> property. That means Witamala can standardize recurring objects such as meetings, projects, SOPs, Forge artifacts, and Fund projects. (</w:t>
      </w:r>
      <w:hyperlink r:id="rId38">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6C">
      <w:pPr>
        <w:rPr/>
      </w:pPr>
      <w:r w:rsidDel="00000000" w:rsidR="00000000" w:rsidRPr="00000000">
        <w:rPr>
          <w:rtl w:val="0"/>
        </w:rPr>
        <w:t xml:space="preserve">Recommended templates:</w:t>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6E">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#Meeting template</w:t>
      </w:r>
    </w:p>
    <w:p w:rsidR="00000000" w:rsidDel="00000000" w:rsidP="00000000" w:rsidRDefault="00000000" w:rsidRPr="00000000" w14:paraId="0000076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 template</w:t>
      </w:r>
    </w:p>
    <w:p w:rsidR="00000000" w:rsidDel="00000000" w:rsidP="00000000" w:rsidRDefault="00000000" w:rsidRPr="00000000" w14:paraId="0000077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#FundProject template</w:t>
      </w:r>
    </w:p>
    <w:p w:rsidR="00000000" w:rsidDel="00000000" w:rsidP="00000000" w:rsidRDefault="00000000" w:rsidRPr="00000000" w14:paraId="0000077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#ForgeArtifact template</w:t>
      </w:r>
    </w:p>
    <w:p w:rsidR="00000000" w:rsidDel="00000000" w:rsidP="00000000" w:rsidRDefault="00000000" w:rsidRPr="00000000" w14:paraId="0000077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#SOP template</w:t>
      </w:r>
    </w:p>
    <w:p w:rsidR="00000000" w:rsidDel="00000000" w:rsidP="00000000" w:rsidRDefault="00000000" w:rsidRPr="00000000" w14:paraId="0000077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#AlphaMetric template</w:t>
      </w:r>
    </w:p>
    <w:p w:rsidR="00000000" w:rsidDel="00000000" w:rsidP="00000000" w:rsidRDefault="00000000" w:rsidRPr="00000000" w14:paraId="0000077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 template</w:t>
      </w:r>
    </w:p>
    <w:p w:rsidR="00000000" w:rsidDel="00000000" w:rsidP="00000000" w:rsidRDefault="00000000" w:rsidRPr="00000000" w14:paraId="0000077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 template</w:t>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77">
      <w:pPr>
        <w:rPr/>
      </w:pPr>
      <w:r w:rsidDel="00000000" w:rsidR="00000000" w:rsidRPr="00000000">
        <w:rPr>
          <w:rtl w:val="0"/>
        </w:rPr>
        <w:t xml:space="preserve">Example </w:t>
      </w:r>
      <w:r w:rsidDel="00000000" w:rsidR="00000000" w:rsidRPr="00000000">
        <w:rPr>
          <w:rFonts w:ascii="Roboto Mono" w:cs="Roboto Mono" w:eastAsia="Roboto Mono" w:hAnsi="Roboto Mono"/>
          <w:color w:val="188038"/>
          <w:rtl w:val="0"/>
        </w:rPr>
        <w:t xml:space="preserve">#Meeting</w:t>
      </w:r>
      <w:r w:rsidDel="00000000" w:rsidR="00000000" w:rsidRPr="00000000">
        <w:rPr>
          <w:rtl w:val="0"/>
        </w:rPr>
        <w:t xml:space="preserve"> template:</w:t>
      </w:r>
    </w:p>
    <w:p w:rsidR="00000000" w:rsidDel="00000000" w:rsidP="00000000" w:rsidRDefault="00000000" w:rsidRPr="00000000" w14:paraId="000007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7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Meeting with {{person}} #Meeting</w:t>
      </w:r>
    </w:p>
    <w:p w:rsidR="00000000" w:rsidDel="00000000" w:rsidP="00000000" w:rsidRDefault="00000000" w:rsidRPr="00000000" w14:paraId="0000077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w:t>
      </w:r>
    </w:p>
    <w:p w:rsidR="00000000" w:rsidDel="00000000" w:rsidP="00000000" w:rsidRDefault="00000000" w:rsidRPr="00000000" w14:paraId="0000077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people::</w:t>
      </w:r>
    </w:p>
    <w:p w:rsidR="00000000" w:rsidDel="00000000" w:rsidP="00000000" w:rsidRDefault="00000000" w:rsidRPr="00000000" w14:paraId="0000077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purpose::</w:t>
      </w:r>
    </w:p>
    <w:p w:rsidR="00000000" w:rsidDel="00000000" w:rsidP="00000000" w:rsidRDefault="00000000" w:rsidRPr="00000000" w14:paraId="0000077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77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agenda::</w:t>
      </w:r>
    </w:p>
    <w:p w:rsidR="00000000" w:rsidDel="00000000" w:rsidP="00000000" w:rsidRDefault="00000000" w:rsidRPr="00000000" w14:paraId="0000077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attachments::</w:t>
      </w:r>
    </w:p>
    <w:p w:rsidR="00000000" w:rsidDel="00000000" w:rsidP="00000000" w:rsidRDefault="00000000" w:rsidRPr="00000000" w14:paraId="0000078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decisions::</w:t>
      </w:r>
    </w:p>
    <w:p w:rsidR="00000000" w:rsidDel="00000000" w:rsidP="00000000" w:rsidRDefault="00000000" w:rsidRPr="00000000" w14:paraId="0000078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next-actions::</w:t>
      </w:r>
    </w:p>
    <w:p w:rsidR="00000000" w:rsidDel="00000000" w:rsidP="00000000" w:rsidRDefault="00000000" w:rsidRPr="00000000" w14:paraId="0000078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follow-up-message::</w:t>
      </w:r>
    </w:p>
    <w:p w:rsidR="00000000" w:rsidDel="00000000" w:rsidP="00000000" w:rsidRDefault="00000000" w:rsidRPr="00000000" w14:paraId="0000078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karmic-trace::</w:t>
      </w:r>
    </w:p>
    <w:p w:rsidR="00000000" w:rsidDel="00000000" w:rsidP="00000000" w:rsidRDefault="00000000" w:rsidRPr="00000000" w14:paraId="000007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85">
      <w:pPr>
        <w:rPr/>
      </w:pPr>
      <w:r w:rsidDel="00000000" w:rsidR="00000000" w:rsidRPr="00000000">
        <w:rPr>
          <w:rtl w:val="0"/>
        </w:rPr>
        <w:t xml:space="preserve">Example </w:t>
      </w:r>
      <w:r w:rsidDel="00000000" w:rsidR="00000000" w:rsidRPr="00000000">
        <w:rPr>
          <w:rFonts w:ascii="Roboto Mono" w:cs="Roboto Mono" w:eastAsia="Roboto Mono" w:hAnsi="Roboto Mono"/>
          <w:color w:val="188038"/>
          <w:rtl w:val="0"/>
        </w:rPr>
        <w:t xml:space="preserve">#FundProject</w:t>
      </w:r>
      <w:r w:rsidDel="00000000" w:rsidR="00000000" w:rsidRPr="00000000">
        <w:rPr>
          <w:rtl w:val="0"/>
        </w:rPr>
        <w:t xml:space="preserve"> template:</w:t>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87">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Project idea #FundProject</w:t>
      </w:r>
    </w:p>
    <w:p w:rsidR="00000000" w:rsidDel="00000000" w:rsidP="00000000" w:rsidRDefault="00000000" w:rsidRPr="00000000" w14:paraId="0000078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problem::</w:t>
      </w:r>
    </w:p>
    <w:p w:rsidR="00000000" w:rsidDel="00000000" w:rsidP="00000000" w:rsidRDefault="00000000" w:rsidRPr="00000000" w14:paraId="0000078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beneficiary::</w:t>
      </w:r>
    </w:p>
    <w:p w:rsidR="00000000" w:rsidDel="00000000" w:rsidP="00000000" w:rsidRDefault="00000000" w:rsidRPr="00000000" w14:paraId="0000078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backer::</w:t>
      </w:r>
    </w:p>
    <w:p w:rsidR="00000000" w:rsidDel="00000000" w:rsidP="00000000" w:rsidRDefault="00000000" w:rsidRPr="00000000" w14:paraId="0000078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expected-alpha::</w:t>
      </w:r>
    </w:p>
    <w:p w:rsidR="00000000" w:rsidDel="00000000" w:rsidP="00000000" w:rsidRDefault="00000000" w:rsidRPr="00000000" w14:paraId="0000078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chance-of-success::</w:t>
      </w:r>
    </w:p>
    <w:p w:rsidR="00000000" w:rsidDel="00000000" w:rsidP="00000000" w:rsidRDefault="00000000" w:rsidRPr="00000000" w14:paraId="0000078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risk-level::</w:t>
      </w:r>
    </w:p>
    <w:p w:rsidR="00000000" w:rsidDel="00000000" w:rsidP="00000000" w:rsidRDefault="00000000" w:rsidRPr="00000000" w14:paraId="0000078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ethical-assessment::</w:t>
      </w:r>
    </w:p>
    <w:p w:rsidR="00000000" w:rsidDel="00000000" w:rsidP="00000000" w:rsidRDefault="00000000" w:rsidRPr="00000000" w14:paraId="0000078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budget::</w:t>
      </w:r>
    </w:p>
    <w:p w:rsidR="00000000" w:rsidDel="00000000" w:rsidP="00000000" w:rsidRDefault="00000000" w:rsidRPr="00000000" w14:paraId="0000079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deliverables::</w:t>
      </w:r>
    </w:p>
    <w:p w:rsidR="00000000" w:rsidDel="00000000" w:rsidP="00000000" w:rsidRDefault="00000000" w:rsidRPr="00000000" w14:paraId="0000079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exit-strategy::</w:t>
      </w:r>
    </w:p>
    <w:p w:rsidR="00000000" w:rsidDel="00000000" w:rsidP="00000000" w:rsidRDefault="00000000" w:rsidRPr="00000000" w14:paraId="0000079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end-of-project-terms::</w:t>
      </w:r>
    </w:p>
    <w:p w:rsidR="00000000" w:rsidDel="00000000" w:rsidP="00000000" w:rsidRDefault="00000000" w:rsidRPr="00000000" w14:paraId="0000079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job-creation-potential::</w:t>
      </w:r>
    </w:p>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795">
      <w:pPr>
        <w:rPr/>
      </w:pPr>
      <w:r w:rsidDel="00000000" w:rsidR="00000000" w:rsidRPr="00000000">
        <w:rPr>
          <w:rtl w:val="0"/>
        </w:rPr>
        <w:t xml:space="preserve">This turns the Witamala mythology into repeatable operating procedure.</w:t>
      </w:r>
    </w:p>
    <w:p w:rsidR="00000000" w:rsidDel="00000000" w:rsidP="00000000" w:rsidRDefault="00000000" w:rsidRPr="00000000" w14:paraId="00000796">
      <w:pPr>
        <w:pStyle w:val="Heading1"/>
        <w:rPr/>
      </w:pPr>
      <w:bookmarkStart w:colFirst="0" w:colLast="0" w:name="_7umdr1w1an0o" w:id="127"/>
      <w:bookmarkEnd w:id="127"/>
      <w:r w:rsidDel="00000000" w:rsidR="00000000" w:rsidRPr="00000000">
        <w:rPr>
          <w:rtl w:val="0"/>
        </w:rPr>
        <w:t xml:space="preserve">18. Advanced-query caution</w:t>
      </w:r>
    </w:p>
    <w:p w:rsidR="00000000" w:rsidDel="00000000" w:rsidP="00000000" w:rsidRDefault="00000000" w:rsidRPr="00000000" w14:paraId="00000797">
      <w:pPr>
        <w:rPr/>
      </w:pPr>
      <w:r w:rsidDel="00000000" w:rsidR="00000000" w:rsidRPr="00000000">
        <w:rPr>
          <w:rtl w:val="0"/>
        </w:rPr>
        <w:t xml:space="preserve">Some old Logseq advanced queries will not work unchanged in DB graphs. The DB-version changes document says old filters like </w:t>
      </w:r>
      <w:r w:rsidDel="00000000" w:rsidR="00000000" w:rsidRPr="00000000">
        <w:rPr>
          <w:rFonts w:ascii="Roboto Mono" w:cs="Roboto Mono" w:eastAsia="Roboto Mono" w:hAnsi="Roboto Mono"/>
          <w:color w:val="188038"/>
          <w:rtl w:val="0"/>
        </w:rPr>
        <w:t xml:space="preserve">(page-tags)</w:t>
      </w:r>
      <w:r w:rsidDel="00000000" w:rsidR="00000000" w:rsidRPr="00000000">
        <w:rPr>
          <w:rtl w:val="0"/>
        </w:rPr>
        <w:t xml:space="preserve"> should become </w:t>
      </w:r>
      <w:r w:rsidDel="00000000" w:rsidR="00000000" w:rsidRPr="00000000">
        <w:rPr>
          <w:rFonts w:ascii="Roboto Mono" w:cs="Roboto Mono" w:eastAsia="Roboto Mono" w:hAnsi="Roboto Mono"/>
          <w:color w:val="188038"/>
          <w:rtl w:val="0"/>
        </w:rPr>
        <w:t xml:space="preserve">(tags)</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(page-property)</w:t>
      </w:r>
      <w:r w:rsidDel="00000000" w:rsidR="00000000" w:rsidRPr="00000000">
        <w:rPr>
          <w:rtl w:val="0"/>
        </w:rPr>
        <w:t xml:space="preserve"> becomes </w:t>
      </w:r>
      <w:r w:rsidDel="00000000" w:rsidR="00000000" w:rsidRPr="00000000">
        <w:rPr>
          <w:rFonts w:ascii="Roboto Mono" w:cs="Roboto Mono" w:eastAsia="Roboto Mono" w:hAnsi="Roboto Mono"/>
          <w:color w:val="188038"/>
          <w:rtl w:val="0"/>
        </w:rPr>
        <w:t xml:space="preserve">(property)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(has-page-property)</w:t>
      </w:r>
      <w:r w:rsidDel="00000000" w:rsidR="00000000" w:rsidRPr="00000000">
        <w:rPr>
          <w:rtl w:val="0"/>
        </w:rPr>
        <w:t xml:space="preserve"> becomes </w:t>
      </w:r>
      <w:r w:rsidDel="00000000" w:rsidR="00000000" w:rsidRPr="00000000">
        <w:rPr>
          <w:rFonts w:ascii="Roboto Mono" w:cs="Roboto Mono" w:eastAsia="Roboto Mono" w:hAnsi="Roboto Mono"/>
          <w:color w:val="188038"/>
          <w:rtl w:val="0"/>
        </w:rPr>
        <w:t xml:space="preserve">(has-property)</w:t>
      </w:r>
      <w:r w:rsidDel="00000000" w:rsidR="00000000" w:rsidRPr="00000000">
        <w:rPr>
          <w:rtl w:val="0"/>
        </w:rPr>
        <w:t xml:space="preserve">, and task-related attributes such as </w:t>
      </w:r>
      <w:r w:rsidDel="00000000" w:rsidR="00000000" w:rsidRPr="00000000">
        <w:rPr>
          <w:rFonts w:ascii="Roboto Mono" w:cs="Roboto Mono" w:eastAsia="Roboto Mono" w:hAnsi="Roboto Mono"/>
          <w:color w:val="188038"/>
          <w:rtl w:val="0"/>
        </w:rPr>
        <w:t xml:space="preserve">:block/marker</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:block/priority</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:block/deadline</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:block/scheduled</w:t>
      </w:r>
      <w:r w:rsidDel="00000000" w:rsidR="00000000" w:rsidRPr="00000000">
        <w:rPr>
          <w:rtl w:val="0"/>
        </w:rPr>
        <w:t xml:space="preserve"> were renamed to Logseq property attributes. It also notes that </w:t>
      </w:r>
      <w:r w:rsidDel="00000000" w:rsidR="00000000" w:rsidRPr="00000000">
        <w:rPr>
          <w:rFonts w:ascii="Roboto Mono" w:cs="Roboto Mono" w:eastAsia="Roboto Mono" w:hAnsi="Roboto Mono"/>
          <w:color w:val="188038"/>
          <w:rtl w:val="0"/>
        </w:rPr>
        <w:t xml:space="preserve">all-page-tags</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sort-by</w:t>
      </w:r>
      <w:r w:rsidDel="00000000" w:rsidR="00000000" w:rsidRPr="00000000">
        <w:rPr>
          <w:rtl w:val="0"/>
        </w:rPr>
        <w:t xml:space="preserve"> no longer exist, with sorting now handled by the table component. (</w:t>
      </w:r>
      <w:hyperlink r:id="rId39">
        <w:r w:rsidDel="00000000" w:rsidR="00000000" w:rsidRPr="00000000">
          <w:rPr>
            <w:color w:val="1155cc"/>
            <w:u w:val="single"/>
            <w:rtl w:val="0"/>
          </w:rPr>
          <w:t xml:space="preserve">GitHub</w:t>
        </w:r>
      </w:hyperlink>
      <w:r w:rsidDel="00000000" w:rsidR="00000000" w:rsidRPr="00000000">
        <w:rPr>
          <w:rtl w:val="0"/>
        </w:rPr>
        <w:t xml:space="preserve">)</w:t>
      </w:r>
    </w:p>
    <w:p w:rsidR="00000000" w:rsidDel="00000000" w:rsidP="00000000" w:rsidRDefault="00000000" w:rsidRPr="00000000" w14:paraId="000007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99">
      <w:pPr>
        <w:rPr/>
      </w:pPr>
      <w:r w:rsidDel="00000000" w:rsidR="00000000" w:rsidRPr="00000000">
        <w:rPr>
          <w:rtl w:val="0"/>
        </w:rPr>
        <w:t xml:space="preserve">So the engineering principle is:</w:t>
      </w:r>
    </w:p>
    <w:p w:rsidR="00000000" w:rsidDel="00000000" w:rsidP="00000000" w:rsidRDefault="00000000" w:rsidRPr="00000000" w14:paraId="000007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9B">
      <w:pPr>
        <w:ind w:left="600" w:right="600" w:firstLine="0"/>
        <w:rPr/>
      </w:pPr>
      <w:r w:rsidDel="00000000" w:rsidR="00000000" w:rsidRPr="00000000">
        <w:rPr>
          <w:b w:val="1"/>
          <w:bCs w:val="1"/>
          <w:rtl w:val="0"/>
        </w:rPr>
        <w:t xml:space="preserve">Do not build the first Mewi app around fragile hand-written advanced Datalog queries. Build around tags, properties, view filters, and projection tables; use advanced queries only where the product needs logic that views cannot express.</w:t>
      </w:r>
      <w:r w:rsidDel="00000000" w:rsidR="00000000" w:rsidRPr="00000000">
        <w:rPr>
          <w:rtl w:val="0"/>
        </w:rPr>
      </w:r>
    </w:p>
    <w:p w:rsidR="00000000" w:rsidDel="00000000" w:rsidP="00000000" w:rsidRDefault="00000000" w:rsidRPr="00000000" w14:paraId="000007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9D">
      <w:pPr>
        <w:rPr/>
      </w:pPr>
      <w:r w:rsidDel="00000000" w:rsidR="00000000" w:rsidRPr="00000000">
        <w:rPr>
          <w:rtl w:val="0"/>
        </w:rPr>
        <w:t xml:space="preserve">Advanced queries should be reserved for:</w:t>
      </w:r>
    </w:p>
    <w:p w:rsidR="00000000" w:rsidDel="00000000" w:rsidP="00000000" w:rsidRDefault="00000000" w:rsidRPr="00000000" w14:paraId="000007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79F">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status-change history</w:t>
      </w:r>
    </w:p>
    <w:p w:rsidR="00000000" w:rsidDel="00000000" w:rsidP="00000000" w:rsidRDefault="00000000" w:rsidRPr="00000000" w14:paraId="000007A0">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“tasks that reference a project indirectly”</w:t>
      </w:r>
    </w:p>
    <w:p w:rsidR="00000000" w:rsidDel="00000000" w:rsidP="00000000" w:rsidRDefault="00000000" w:rsidRPr="00000000" w14:paraId="000007A1">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missing-field audits</w:t>
      </w:r>
    </w:p>
    <w:p w:rsidR="00000000" w:rsidDel="00000000" w:rsidP="00000000" w:rsidRDefault="00000000" w:rsidRPr="00000000" w14:paraId="000007A2">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relationship traversal</w:t>
      </w:r>
    </w:p>
    <w:p w:rsidR="00000000" w:rsidDel="00000000" w:rsidP="00000000" w:rsidRDefault="00000000" w:rsidRPr="00000000" w14:paraId="000007A3">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project lineage</w:t>
      </w:r>
    </w:p>
    <w:p w:rsidR="00000000" w:rsidDel="00000000" w:rsidP="00000000" w:rsidRDefault="00000000" w:rsidRPr="00000000" w14:paraId="000007A4">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causality/alpha joins</w:t>
      </w:r>
    </w:p>
    <w:p w:rsidR="00000000" w:rsidDel="00000000" w:rsidP="00000000" w:rsidRDefault="00000000" w:rsidRPr="00000000" w14:paraId="000007A5">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command traces</w:t>
      </w:r>
    </w:p>
    <w:p w:rsidR="00000000" w:rsidDel="00000000" w:rsidP="00000000" w:rsidRDefault="00000000" w:rsidRPr="00000000" w14:paraId="000007A6">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karmic trace investigations</w:t>
      </w:r>
    </w:p>
    <w:p w:rsidR="00000000" w:rsidDel="00000000" w:rsidP="00000000" w:rsidRDefault="00000000" w:rsidRPr="00000000" w14:paraId="000007A7">
      <w:pPr>
        <w:pStyle w:val="Heading1"/>
        <w:rPr/>
      </w:pPr>
      <w:bookmarkStart w:colFirst="0" w:colLast="0" w:name="_i2hjfyezsgns" w:id="128"/>
      <w:bookmarkEnd w:id="128"/>
      <w:r w:rsidDel="00000000" w:rsidR="00000000" w:rsidRPr="00000000">
        <w:rPr>
          <w:rtl w:val="0"/>
        </w:rPr>
        <w:t xml:space="preserve">19. Best schema for Witamala tabs</w:t>
      </w:r>
    </w:p>
    <w:p w:rsidR="00000000" w:rsidDel="00000000" w:rsidP="00000000" w:rsidRDefault="00000000" w:rsidRPr="00000000" w14:paraId="000007A8">
      <w:pPr>
        <w:pStyle w:val="Heading2"/>
        <w:rPr/>
      </w:pPr>
      <w:bookmarkStart w:colFirst="0" w:colLast="0" w:name="_ek8h7ddlmgp6" w:id="129"/>
      <w:bookmarkEnd w:id="129"/>
      <w:r w:rsidDel="00000000" w:rsidR="00000000" w:rsidRPr="00000000">
        <w:rPr>
          <w:rtl w:val="0"/>
        </w:rPr>
        <w:t xml:space="preserve">Core tags and properties</w:t>
      </w:r>
    </w:p>
    <w:tbl>
      <w:tblPr>
        <w:tblStyle w:val="Table11"/>
        <w:tblW w:w="105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00"/>
        <w:gridCol w:w="3500"/>
        <w:gridCol w:w="3500"/>
        <w:tblGridChange w:id="0">
          <w:tblGrid>
            <w:gridCol w:w="3500"/>
            <w:gridCol w:w="3500"/>
            <w:gridCol w:w="350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7A9">
            <w:pPr>
              <w:jc w:val="left"/>
              <w:rPr>
                <w:b w:val="1"/>
                <w:bCs w:val="1"/>
              </w:rPr>
            </w:pPr>
            <w:r w:rsidDel="00000000" w:rsidR="00000000" w:rsidRPr="00000000">
              <w:rPr>
                <w:b w:val="1"/>
                <w:bCs w:val="1"/>
                <w:rtl w:val="0"/>
              </w:rPr>
              <w:t xml:space="preserve">Tag</w:t>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jc w:val="left"/>
              <w:rPr>
                <w:b w:val="1"/>
                <w:bCs w:val="1"/>
              </w:rPr>
            </w:pPr>
            <w:r w:rsidDel="00000000" w:rsidR="00000000" w:rsidRPr="00000000">
              <w:rPr>
                <w:b w:val="1"/>
                <w:bCs w:val="1"/>
                <w:rtl w:val="0"/>
              </w:rPr>
              <w:t xml:space="preserve">Key visible properties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jc w:val="left"/>
              <w:rPr>
                <w:b w:val="1"/>
                <w:bCs w:val="1"/>
              </w:rPr>
            </w:pPr>
            <w:r w:rsidDel="00000000" w:rsidR="00000000" w:rsidRPr="00000000">
              <w:rPr>
                <w:b w:val="1"/>
                <w:bCs w:val="1"/>
                <w:rtl w:val="0"/>
              </w:rPr>
              <w:t xml:space="preserve">Key hidden properties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C">
            <w:pPr>
              <w:jc w:val="left"/>
              <w:rPr/>
            </w:pPr>
            <w:r w:rsidDel="00000000" w:rsidR="00000000" w:rsidRPr="00000000">
              <w:rPr>
                <w:rFonts w:ascii="Roboto Mono" w:cs="Roboto Mono" w:eastAsia="Roboto Mono" w:hAnsi="Roboto Mono"/>
                <w:color w:val="188038"/>
                <w:rtl w:val="0"/>
              </w:rPr>
              <w:t xml:space="preserve">#Task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D">
            <w:pPr>
              <w:jc w:val="left"/>
              <w:rPr/>
            </w:pPr>
            <w:r w:rsidDel="00000000" w:rsidR="00000000" w:rsidRPr="00000000">
              <w:rPr>
                <w:rtl w:val="0"/>
              </w:rPr>
              <w:t xml:space="preserve">status, priority, deadline, project, 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jc w:val="left"/>
              <w:rPr/>
            </w:pPr>
            <w:r w:rsidDel="00000000" w:rsidR="00000000" w:rsidRPr="00000000">
              <w:rPr>
                <w:rtl w:val="0"/>
              </w:rPr>
              <w:t xml:space="preserve">expected-alpha, attention-cost, priority-score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F">
            <w:pPr>
              <w:jc w:val="left"/>
              <w:rPr/>
            </w:pPr>
            <w:r w:rsidDel="00000000" w:rsidR="00000000" w:rsidRPr="00000000">
              <w:rPr>
                <w:rFonts w:ascii="Roboto Mono" w:cs="Roboto Mono" w:eastAsia="Roboto Mono" w:hAnsi="Roboto Mono"/>
                <w:color w:val="188038"/>
                <w:rtl w:val="0"/>
              </w:rPr>
              <w:t xml:space="preserve">#Project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jc w:val="left"/>
              <w:rPr/>
            </w:pPr>
            <w:r w:rsidDel="00000000" w:rsidR="00000000" w:rsidRPr="00000000">
              <w:rPr>
                <w:rtl w:val="0"/>
              </w:rPr>
              <w:t xml:space="preserve">status, owner, client, expected-alpha, stage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jc w:val="left"/>
              <w:rPr/>
            </w:pPr>
            <w:r w:rsidDel="00000000" w:rsidR="00000000" w:rsidRPr="00000000">
              <w:rPr>
                <w:rtl w:val="0"/>
              </w:rPr>
              <w:t xml:space="preserve">probability, risk-model, integration-score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2">
            <w:pPr>
              <w:jc w:val="left"/>
              <w:rPr/>
            </w:pPr>
            <w:r w:rsidDel="00000000" w:rsidR="00000000" w:rsidRPr="00000000">
              <w:rPr>
                <w:rFonts w:ascii="Roboto Mono" w:cs="Roboto Mono" w:eastAsia="Roboto Mono" w:hAnsi="Roboto Mono"/>
                <w:color w:val="188038"/>
                <w:rtl w:val="0"/>
              </w:rPr>
              <w:t xml:space="preserve">#Person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jc w:val="left"/>
              <w:rPr/>
            </w:pPr>
            <w:r w:rsidDel="00000000" w:rsidR="00000000" w:rsidRPr="00000000">
              <w:rPr>
                <w:rtl w:val="0"/>
              </w:rPr>
              <w:t xml:space="preserve">role, organization, expertise, next-follow-up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jc w:val="left"/>
              <w:rPr/>
            </w:pPr>
            <w:r w:rsidDel="00000000" w:rsidR="00000000" w:rsidRPr="00000000">
              <w:rPr>
                <w:rtl w:val="0"/>
              </w:rPr>
              <w:t xml:space="preserve">trust-level, data-rights, crm-score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5">
            <w:pPr>
              <w:jc w:val="left"/>
              <w:rPr/>
            </w:pPr>
            <w:r w:rsidDel="00000000" w:rsidR="00000000" w:rsidRPr="00000000">
              <w:rPr>
                <w:rFonts w:ascii="Roboto Mono" w:cs="Roboto Mono" w:eastAsia="Roboto Mono" w:hAnsi="Roboto Mono"/>
                <w:color w:val="188038"/>
                <w:rtl w:val="0"/>
              </w:rPr>
              <w:t xml:space="preserve">#Community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6">
            <w:pPr>
              <w:jc w:val="left"/>
              <w:rPr/>
            </w:pPr>
            <w:r w:rsidDel="00000000" w:rsidR="00000000" w:rsidRPr="00000000">
              <w:rPr>
                <w:rtl w:val="0"/>
              </w:rPr>
              <w:t xml:space="preserve">location, needs, representatives, projects</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jc w:val="left"/>
              <w:rPr/>
            </w:pPr>
            <w:r w:rsidDel="00000000" w:rsidR="00000000" w:rsidRPr="00000000">
              <w:rPr>
                <w:rtl w:val="0"/>
              </w:rPr>
              <w:t xml:space="preserve">consent-status, impact-score, data-rights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8">
            <w:pPr>
              <w:jc w:val="left"/>
              <w:rPr/>
            </w:pPr>
            <w:r w:rsidDel="00000000" w:rsidR="00000000" w:rsidRPr="00000000">
              <w:rPr>
                <w:rFonts w:ascii="Roboto Mono" w:cs="Roboto Mono" w:eastAsia="Roboto Mono" w:hAnsi="Roboto Mono"/>
                <w:color w:val="188038"/>
                <w:rtl w:val="0"/>
              </w:rPr>
              <w:t xml:space="preserve">#CommonsAsset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9">
            <w:pPr>
              <w:jc w:val="left"/>
              <w:rPr/>
            </w:pPr>
            <w:r w:rsidDel="00000000" w:rsidR="00000000" w:rsidRPr="00000000">
              <w:rPr>
                <w:rtl w:val="0"/>
              </w:rPr>
              <w:t xml:space="preserve">asset-type, owner, project, status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jc w:val="left"/>
              <w:rPr/>
            </w:pPr>
            <w:r w:rsidDel="00000000" w:rsidR="00000000" w:rsidRPr="00000000">
              <w:rPr>
                <w:rtl w:val="0"/>
              </w:rPr>
              <w:t xml:space="preserve">path, checksum, permissions, embedding-id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B">
            <w:pPr>
              <w:jc w:val="left"/>
              <w:rPr/>
            </w:pPr>
            <w:r w:rsidDel="00000000" w:rsidR="00000000" w:rsidRPr="00000000">
              <w:rPr>
                <w:rFonts w:ascii="Roboto Mono" w:cs="Roboto Mono" w:eastAsia="Roboto Mono" w:hAnsi="Roboto Mono"/>
                <w:color w:val="188038"/>
                <w:rtl w:val="0"/>
              </w:rPr>
              <w:t xml:space="preserve">#AlphaMetric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jc w:val="left"/>
              <w:rPr/>
            </w:pPr>
            <w:r w:rsidDel="00000000" w:rsidR="00000000" w:rsidRPr="00000000">
              <w:rPr>
                <w:rtl w:val="0"/>
              </w:rPr>
              <w:t xml:space="preserve">alpha-type, actual-y, alpha, z-alpha</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jc w:val="left"/>
              <w:rPr/>
            </w:pPr>
            <w:r w:rsidDel="00000000" w:rsidR="00000000" w:rsidRPr="00000000">
              <w:rPr>
                <w:rtl w:val="0"/>
              </w:rPr>
              <w:t xml:space="preserve">yhat, sigma, model-version, controls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E">
            <w:pPr>
              <w:jc w:val="left"/>
              <w:rPr/>
            </w:pPr>
            <w:r w:rsidDel="00000000" w:rsidR="00000000" w:rsidRPr="00000000">
              <w:rPr>
                <w:rFonts w:ascii="Roboto Mono" w:cs="Roboto Mono" w:eastAsia="Roboto Mono" w:hAnsi="Roboto Mono"/>
                <w:color w:val="188038"/>
                <w:rtl w:val="0"/>
              </w:rPr>
              <w:t xml:space="preserve">#MewiCommand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jc w:val="left"/>
              <w:rPr/>
            </w:pPr>
            <w:r w:rsidDel="00000000" w:rsidR="00000000" w:rsidRPr="00000000">
              <w:rPr>
                <w:rtl w:val="0"/>
              </w:rPr>
              <w:t xml:space="preserve">status, task, output-node, risk-level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jc w:val="left"/>
              <w:rPr/>
            </w:pPr>
            <w:r w:rsidDel="00000000" w:rsidR="00000000" w:rsidRPr="00000000">
              <w:rPr>
                <w:rtl w:val="0"/>
              </w:rPr>
              <w:t xml:space="preserve">prompt-version, model-used, trace-id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1">
            <w:pPr>
              <w:jc w:val="left"/>
              <w:rPr/>
            </w:pPr>
            <w:r w:rsidDel="00000000" w:rsidR="00000000" w:rsidRPr="00000000">
              <w:rPr>
                <w:rFonts w:ascii="Roboto Mono" w:cs="Roboto Mono" w:eastAsia="Roboto Mono" w:hAnsi="Roboto Mono"/>
                <w:color w:val="188038"/>
                <w:rtl w:val="0"/>
              </w:rPr>
              <w:t xml:space="preserve">#ForgeArtifact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2">
            <w:pPr>
              <w:jc w:val="left"/>
              <w:rPr/>
            </w:pPr>
            <w:r w:rsidDel="00000000" w:rsidR="00000000" w:rsidRPr="00000000">
              <w:rPr>
                <w:rtl w:val="0"/>
              </w:rPr>
              <w:t xml:space="preserve">stage, owner, project, deliverable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3">
            <w:pPr>
              <w:jc w:val="left"/>
              <w:rPr/>
            </w:pPr>
            <w:r w:rsidDel="00000000" w:rsidR="00000000" w:rsidRPr="00000000">
              <w:rPr>
                <w:rtl w:val="0"/>
              </w:rPr>
              <w:t xml:space="preserve">test-results, foundry-run, package-hash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4">
            <w:pPr>
              <w:jc w:val="left"/>
              <w:rPr/>
            </w:pPr>
            <w:r w:rsidDel="00000000" w:rsidR="00000000" w:rsidRPr="00000000">
              <w:rPr>
                <w:rFonts w:ascii="Roboto Mono" w:cs="Roboto Mono" w:eastAsia="Roboto Mono" w:hAnsi="Roboto Mono"/>
                <w:color w:val="188038"/>
                <w:rtl w:val="0"/>
              </w:rPr>
              <w:t xml:space="preserve">#FoundryRun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jc w:val="left"/>
              <w:rPr/>
            </w:pPr>
            <w:r w:rsidDel="00000000" w:rsidR="00000000" w:rsidRPr="00000000">
              <w:rPr>
                <w:rtl w:val="0"/>
              </w:rPr>
              <w:t xml:space="preserve">status, artifact, model-used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jc w:val="left"/>
              <w:rPr/>
            </w:pPr>
            <w:r w:rsidDel="00000000" w:rsidR="00000000" w:rsidRPr="00000000">
              <w:rPr>
                <w:rtl w:val="0"/>
              </w:rPr>
              <w:t xml:space="preserve">prompt-matrix, cost, error-trace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7">
            <w:pPr>
              <w:jc w:val="left"/>
              <w:rPr/>
            </w:pPr>
            <w:r w:rsidDel="00000000" w:rsidR="00000000" w:rsidRPr="00000000">
              <w:rPr>
                <w:rFonts w:ascii="Roboto Mono" w:cs="Roboto Mono" w:eastAsia="Roboto Mono" w:hAnsi="Roboto Mono"/>
                <w:color w:val="188038"/>
                <w:rtl w:val="0"/>
              </w:rPr>
              <w:t xml:space="preserve">#FundProject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8">
            <w:pPr>
              <w:jc w:val="left"/>
              <w:rPr/>
            </w:pPr>
            <w:r w:rsidDel="00000000" w:rsidR="00000000" w:rsidRPr="00000000">
              <w:rPr>
                <w:rtl w:val="0"/>
              </w:rPr>
              <w:t xml:space="preserve">beneficiary, backer, expected-alpha, chance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9">
            <w:pPr>
              <w:jc w:val="left"/>
              <w:rPr/>
            </w:pPr>
            <w:r w:rsidDel="00000000" w:rsidR="00000000" w:rsidRPr="00000000">
              <w:rPr>
                <w:rtl w:val="0"/>
              </w:rPr>
              <w:t xml:space="preserve">legal-risk, ethical-risk, exit-terms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A">
            <w:pPr>
              <w:jc w:val="left"/>
              <w:rPr/>
            </w:pPr>
            <w:r w:rsidDel="00000000" w:rsidR="00000000" w:rsidRPr="00000000">
              <w:rPr>
                <w:rFonts w:ascii="Roboto Mono" w:cs="Roboto Mono" w:eastAsia="Roboto Mono" w:hAnsi="Roboto Mono"/>
                <w:color w:val="188038"/>
                <w:rtl w:val="0"/>
              </w:rPr>
              <w:t xml:space="preserve">#Ticket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jc w:val="left"/>
              <w:rPr/>
            </w:pPr>
            <w:r w:rsidDel="00000000" w:rsidR="00000000" w:rsidRPr="00000000">
              <w:rPr>
                <w:rtl w:val="0"/>
              </w:rPr>
              <w:t xml:space="preserve">project, holder, stake-type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jc w:val="left"/>
              <w:rPr/>
            </w:pPr>
            <w:r w:rsidDel="00000000" w:rsidR="00000000" w:rsidRPr="00000000">
              <w:rPr>
                <w:rtl w:val="0"/>
              </w:rPr>
              <w:t xml:space="preserve">legal-status, vesting, risk-disclosure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D">
            <w:pPr>
              <w:jc w:val="left"/>
              <w:rPr/>
            </w:pPr>
            <w:r w:rsidDel="00000000" w:rsidR="00000000" w:rsidRPr="00000000">
              <w:rPr>
                <w:rFonts w:ascii="Roboto Mono" w:cs="Roboto Mono" w:eastAsia="Roboto Mono" w:hAnsi="Roboto Mono"/>
                <w:color w:val="188038"/>
                <w:rtl w:val="0"/>
              </w:rPr>
              <w:t xml:space="preserve">#App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E">
            <w:pPr>
              <w:jc w:val="left"/>
              <w:rPr/>
            </w:pPr>
            <w:r w:rsidDel="00000000" w:rsidR="00000000" w:rsidRPr="00000000">
              <w:rPr>
                <w:rtl w:val="0"/>
              </w:rPr>
              <w:t xml:space="preserve">app-type, status, owner, entry-url</w:t>
            </w:r>
          </w:p>
        </w:tc>
        <w:tc>
          <w:tcPr>
            <w:shd w:fill="auto" w:val="clear"/>
            <w:tcMar>
              <w:top w:w="100.0" w:type="dxa"/>
              <w:left w:w="100.0" w:type="dxa"/>
              <w:bottom w:w="100.0" w:type="dxa"/>
              <w:right w:w="100.0" w:type="dxa"/>
            </w:tcMar>
            <w:vAlign w:val="top"/>
          </w:tcPr>
          <w:p w:rsidR="00000000" w:rsidDel="00000000" w:rsidP="00000000" w:rsidRDefault="00000000" w:rsidRPr="00000000" w14:paraId="000007CF">
            <w:pPr>
              <w:jc w:val="left"/>
              <w:rPr/>
            </w:pPr>
            <w:r w:rsidDel="00000000" w:rsidR="00000000" w:rsidRPr="00000000">
              <w:rPr>
                <w:rtl w:val="0"/>
              </w:rPr>
              <w:t xml:space="preserve">repo, deploy, health, cost</w:t>
            </w:r>
          </w:p>
        </w:tc>
      </w:tr>
    </w:tbl>
    <w:p w:rsidR="00000000" w:rsidDel="00000000" w:rsidP="00000000" w:rsidRDefault="00000000" w:rsidRPr="00000000" w14:paraId="000007D0">
      <w:pPr>
        <w:pStyle w:val="Heading1"/>
        <w:rPr/>
      </w:pPr>
      <w:bookmarkStart w:colFirst="0" w:colLast="0" w:name="_lcf5ze6xdqfn" w:id="130"/>
      <w:bookmarkEnd w:id="130"/>
      <w:r w:rsidDel="00000000" w:rsidR="00000000" w:rsidRPr="00000000">
        <w:rPr>
          <w:rtl w:val="0"/>
        </w:rPr>
        <w:t xml:space="preserve">20. The best Witamala filter library</w:t>
      </w:r>
    </w:p>
    <w:p w:rsidR="00000000" w:rsidDel="00000000" w:rsidP="00000000" w:rsidRDefault="00000000" w:rsidRPr="00000000" w14:paraId="000007D1">
      <w:pPr>
        <w:rPr/>
      </w:pPr>
      <w:r w:rsidDel="00000000" w:rsidR="00000000" w:rsidRPr="00000000">
        <w:rPr>
          <w:rtl w:val="0"/>
        </w:rPr>
        <w:t xml:space="preserve">These are the practical filters I would implement first.</w:t>
      </w:r>
    </w:p>
    <w:p w:rsidR="00000000" w:rsidDel="00000000" w:rsidP="00000000" w:rsidRDefault="00000000" w:rsidRPr="00000000" w14:paraId="000007D2">
      <w:pPr>
        <w:pStyle w:val="Heading2"/>
        <w:rPr/>
      </w:pPr>
      <w:bookmarkStart w:colFirst="0" w:colLast="0" w:name="_ewbacan0kyxu" w:id="131"/>
      <w:bookmarkEnd w:id="131"/>
      <w:r w:rsidDel="00000000" w:rsidR="00000000" w:rsidRPr="00000000">
        <w:rPr>
          <w:rtl w:val="0"/>
        </w:rPr>
        <w:t xml:space="preserve">Home filters</w:t>
      </w:r>
    </w:p>
    <w:p w:rsidR="00000000" w:rsidDel="00000000" w:rsidP="00000000" w:rsidRDefault="00000000" w:rsidRPr="00000000" w14:paraId="000007D3">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status is Todo AND deadline &lt;= today</w:t>
      </w:r>
    </w:p>
    <w:p w:rsidR="00000000" w:rsidDel="00000000" w:rsidP="00000000" w:rsidRDefault="00000000" w:rsidRPr="00000000" w14:paraId="000007D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 is Doing</w:t>
      </w:r>
    </w:p>
    <w:p w:rsidR="00000000" w:rsidDel="00000000" w:rsidP="00000000" w:rsidRDefault="00000000" w:rsidRPr="00000000" w14:paraId="000007D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requires-human-review is true</w:t>
      </w:r>
    </w:p>
    <w:p w:rsidR="00000000" w:rsidDel="00000000" w:rsidP="00000000" w:rsidRDefault="00000000" w:rsidRPr="00000000" w14:paraId="000007D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next-follow-up &lt;= today</w:t>
      </w:r>
    </w:p>
    <w:p w:rsidR="00000000" w:rsidDel="00000000" w:rsidP="00000000" w:rsidRDefault="00000000" w:rsidRPr="00000000" w14:paraId="000007D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risk-level is High</w:t>
      </w:r>
    </w:p>
    <w:p w:rsidR="00000000" w:rsidDel="00000000" w:rsidP="00000000" w:rsidRDefault="00000000" w:rsidRPr="00000000" w14:paraId="000007D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mewi-command status is Waiting</w:t>
      </w:r>
    </w:p>
    <w:p w:rsidR="00000000" w:rsidDel="00000000" w:rsidP="00000000" w:rsidRDefault="00000000" w:rsidRPr="00000000" w14:paraId="000007D9">
      <w:pPr>
        <w:pStyle w:val="Heading2"/>
        <w:rPr/>
      </w:pPr>
      <w:bookmarkStart w:colFirst="0" w:colLast="0" w:name="_xit27in1c4l5" w:id="132"/>
      <w:bookmarkEnd w:id="132"/>
      <w:r w:rsidDel="00000000" w:rsidR="00000000" w:rsidRPr="00000000">
        <w:rPr>
          <w:color w:val="188038"/>
          <w:rtl w:val="0"/>
        </w:rPr>
        <w:t xml:space="preserve"></w:t>
      </w:r>
      <w:r w:rsidDel="00000000" w:rsidR="00000000" w:rsidRPr="00000000">
        <w:rPr>
          <w:rtl w:val="0"/>
        </w:rPr>
        <w:t xml:space="preserve">Tasks / WiKhan filters</w:t>
      </w:r>
    </w:p>
    <w:p w:rsidR="00000000" w:rsidDel="00000000" w:rsidP="00000000" w:rsidRDefault="00000000" w:rsidRPr="00000000" w14:paraId="000007DA">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tag is #Task</w:t>
      </w:r>
    </w:p>
    <w:p w:rsidR="00000000" w:rsidDel="00000000" w:rsidP="00000000" w:rsidRDefault="00000000" w:rsidRPr="00000000" w14:paraId="000007D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 is Todo</w:t>
      </w:r>
    </w:p>
    <w:p w:rsidR="00000000" w:rsidDel="00000000" w:rsidP="00000000" w:rsidRDefault="00000000" w:rsidRPr="00000000" w14:paraId="000007D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 is Doing</w:t>
      </w:r>
    </w:p>
    <w:p w:rsidR="00000000" w:rsidDel="00000000" w:rsidP="00000000" w:rsidRDefault="00000000" w:rsidRPr="00000000" w14:paraId="000007D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deadline &lt;= today</w:t>
      </w:r>
    </w:p>
    <w:p w:rsidR="00000000" w:rsidDel="00000000" w:rsidP="00000000" w:rsidRDefault="00000000" w:rsidRPr="00000000" w14:paraId="000007D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priority-score &gt;= threshold</w:t>
      </w:r>
    </w:p>
    <w:p w:rsidR="00000000" w:rsidDel="00000000" w:rsidP="00000000" w:rsidRDefault="00000000" w:rsidRPr="00000000" w14:paraId="000007D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expected-alpha &gt;= threshold</w:t>
      </w:r>
    </w:p>
    <w:p w:rsidR="00000000" w:rsidDel="00000000" w:rsidP="00000000" w:rsidRDefault="00000000" w:rsidRPr="00000000" w14:paraId="000007E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attention-cost &lt;= current-capacity</w:t>
      </w:r>
    </w:p>
    <w:p w:rsidR="00000000" w:rsidDel="00000000" w:rsidP="00000000" w:rsidRDefault="00000000" w:rsidRPr="00000000" w14:paraId="000007E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ambiguity &lt;= current-tolerance</w:t>
      </w:r>
    </w:p>
    <w:p w:rsidR="00000000" w:rsidDel="00000000" w:rsidP="00000000" w:rsidRDefault="00000000" w:rsidRPr="00000000" w14:paraId="000007E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 is selected project</w:t>
      </w:r>
    </w:p>
    <w:p w:rsidR="00000000" w:rsidDel="00000000" w:rsidP="00000000" w:rsidRDefault="00000000" w:rsidRPr="00000000" w14:paraId="000007E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 is current user</w:t>
      </w:r>
    </w:p>
    <w:p w:rsidR="00000000" w:rsidDel="00000000" w:rsidP="00000000" w:rsidRDefault="00000000" w:rsidRPr="00000000" w14:paraId="000007E4">
      <w:pPr>
        <w:pStyle w:val="Heading2"/>
        <w:rPr/>
      </w:pPr>
      <w:bookmarkStart w:colFirst="0" w:colLast="0" w:name="_tf6yt1w9s5a" w:id="133"/>
      <w:bookmarkEnd w:id="133"/>
      <w:r w:rsidDel="00000000" w:rsidR="00000000" w:rsidRPr="00000000">
        <w:rPr>
          <w:color w:val="188038"/>
          <w:rtl w:val="0"/>
        </w:rPr>
        <w:t xml:space="preserve"></w:t>
      </w:r>
      <w:r w:rsidDel="00000000" w:rsidR="00000000" w:rsidRPr="00000000">
        <w:rPr>
          <w:rtl w:val="0"/>
        </w:rPr>
        <w:t xml:space="preserve">Metrics / WiKaew filters</w:t>
      </w:r>
    </w:p>
    <w:p w:rsidR="00000000" w:rsidDel="00000000" w:rsidP="00000000" w:rsidRDefault="00000000" w:rsidRPr="00000000" w14:paraId="000007E5">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tag is #AlphaMetric</w:t>
      </w:r>
    </w:p>
    <w:p w:rsidR="00000000" w:rsidDel="00000000" w:rsidP="00000000" w:rsidRDefault="00000000" w:rsidRPr="00000000" w14:paraId="000007E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period is this week</w:t>
      </w:r>
    </w:p>
    <w:p w:rsidR="00000000" w:rsidDel="00000000" w:rsidP="00000000" w:rsidRDefault="00000000" w:rsidRPr="00000000" w14:paraId="000007E7">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project is selected project</w:t>
      </w:r>
    </w:p>
    <w:p w:rsidR="00000000" w:rsidDel="00000000" w:rsidP="00000000" w:rsidRDefault="00000000" w:rsidRPr="00000000" w14:paraId="000007E8">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alpha-type is Speed / Cost / Learning / Focus</w:t>
      </w:r>
    </w:p>
    <w:p w:rsidR="00000000" w:rsidDel="00000000" w:rsidP="00000000" w:rsidRDefault="00000000" w:rsidRPr="00000000" w14:paraId="000007E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z-alpha &gt;= 2</w:t>
      </w:r>
    </w:p>
    <w:p w:rsidR="00000000" w:rsidDel="00000000" w:rsidP="00000000" w:rsidRDefault="00000000" w:rsidRPr="00000000" w14:paraId="000007E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alpha &lt; 0</w:t>
      </w:r>
    </w:p>
    <w:p w:rsidR="00000000" w:rsidDel="00000000" w:rsidP="00000000" w:rsidRDefault="00000000" w:rsidRPr="00000000" w14:paraId="000007E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confidence is High</w:t>
      </w:r>
    </w:p>
    <w:p w:rsidR="00000000" w:rsidDel="00000000" w:rsidP="00000000" w:rsidRDefault="00000000" w:rsidRPr="00000000" w14:paraId="000007E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method is prediction-residual / DiD / regression</w:t>
      </w:r>
    </w:p>
    <w:p w:rsidR="00000000" w:rsidDel="00000000" w:rsidP="00000000" w:rsidRDefault="00000000" w:rsidRPr="00000000" w14:paraId="000007ED">
      <w:pPr>
        <w:pStyle w:val="Heading2"/>
        <w:rPr/>
      </w:pPr>
      <w:bookmarkStart w:colFirst="0" w:colLast="0" w:name="_a070csva2dik" w:id="134"/>
      <w:bookmarkEnd w:id="134"/>
      <w:r w:rsidDel="00000000" w:rsidR="00000000" w:rsidRPr="00000000">
        <w:rPr>
          <w:color w:val="188038"/>
          <w:rtl w:val="0"/>
        </w:rPr>
        <w:t xml:space="preserve"></w:t>
      </w:r>
      <w:r w:rsidDel="00000000" w:rsidR="00000000" w:rsidRPr="00000000">
        <w:rPr>
          <w:rtl w:val="0"/>
        </w:rPr>
        <w:t xml:space="preserve">Commons / WiMaan filters</w:t>
      </w:r>
    </w:p>
    <w:p w:rsidR="00000000" w:rsidDel="00000000" w:rsidP="00000000" w:rsidRDefault="00000000" w:rsidRPr="00000000" w14:paraId="000007EE">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tag is #Person</w:t>
      </w:r>
    </w:p>
    <w:p w:rsidR="00000000" w:rsidDel="00000000" w:rsidP="00000000" w:rsidRDefault="00000000" w:rsidRPr="00000000" w14:paraId="000007E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role is Investor / Expert / GuildMember / Client</w:t>
      </w:r>
    </w:p>
    <w:p w:rsidR="00000000" w:rsidDel="00000000" w:rsidP="00000000" w:rsidRDefault="00000000" w:rsidRPr="00000000" w14:paraId="000007F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next-follow-up &lt;= today</w:t>
      </w:r>
    </w:p>
    <w:p w:rsidR="00000000" w:rsidDel="00000000" w:rsidP="00000000" w:rsidRDefault="00000000" w:rsidRPr="00000000" w14:paraId="000007F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expertise contains selected capability</w:t>
      </w:r>
    </w:p>
    <w:p w:rsidR="00000000" w:rsidDel="00000000" w:rsidP="00000000" w:rsidRDefault="00000000" w:rsidRPr="00000000" w14:paraId="000007F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community is selected community</w:t>
      </w:r>
    </w:p>
    <w:p w:rsidR="00000000" w:rsidDel="00000000" w:rsidP="00000000" w:rsidRDefault="00000000" w:rsidRPr="00000000" w14:paraId="000007F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relationship-status is Active</w:t>
      </w:r>
    </w:p>
    <w:p w:rsidR="00000000" w:rsidDel="00000000" w:rsidP="00000000" w:rsidRDefault="00000000" w:rsidRPr="00000000" w14:paraId="000007F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tag is #CommonsAsset</w:t>
      </w:r>
    </w:p>
    <w:p w:rsidR="00000000" w:rsidDel="00000000" w:rsidP="00000000" w:rsidRDefault="00000000" w:rsidRPr="00000000" w14:paraId="000007F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asset-type is Proposal / Contract / SOP / Dataset</w:t>
      </w:r>
    </w:p>
    <w:p w:rsidR="00000000" w:rsidDel="00000000" w:rsidP="00000000" w:rsidRDefault="00000000" w:rsidRPr="00000000" w14:paraId="000007F6">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last-reviewed older than 30 days</w:t>
      </w:r>
    </w:p>
    <w:p w:rsidR="00000000" w:rsidDel="00000000" w:rsidP="00000000" w:rsidRDefault="00000000" w:rsidRPr="00000000" w14:paraId="000007F7">
      <w:pPr>
        <w:pStyle w:val="Heading2"/>
        <w:rPr/>
      </w:pPr>
      <w:bookmarkStart w:colFirst="0" w:colLast="0" w:name="_u43cy92ert16" w:id="135"/>
      <w:bookmarkEnd w:id="135"/>
      <w:r w:rsidDel="00000000" w:rsidR="00000000" w:rsidRPr="00000000">
        <w:rPr>
          <w:color w:val="188038"/>
          <w:rtl w:val="0"/>
        </w:rPr>
        <w:t xml:space="preserve"></w:t>
      </w:r>
      <w:r w:rsidDel="00000000" w:rsidR="00000000" w:rsidRPr="00000000">
        <w:rPr>
          <w:rtl w:val="0"/>
        </w:rPr>
        <w:t xml:space="preserve">Notes / WiMani filters</w:t>
      </w:r>
    </w:p>
    <w:p w:rsidR="00000000" w:rsidDel="00000000" w:rsidP="00000000" w:rsidRDefault="00000000" w:rsidRPr="00000000" w14:paraId="000007F8">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created this week</w:t>
      </w:r>
    </w:p>
    <w:p w:rsidR="00000000" w:rsidDel="00000000" w:rsidP="00000000" w:rsidRDefault="00000000" w:rsidRPr="00000000" w14:paraId="000007F9">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 project</w:t>
      </w:r>
    </w:p>
    <w:p w:rsidR="00000000" w:rsidDel="00000000" w:rsidP="00000000" w:rsidRDefault="00000000" w:rsidRPr="00000000" w14:paraId="000007F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no tag</w:t>
      </w:r>
    </w:p>
    <w:p w:rsidR="00000000" w:rsidDel="00000000" w:rsidP="00000000" w:rsidRDefault="00000000" w:rsidRPr="00000000" w14:paraId="000007F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tag is #Meeting</w:t>
      </w:r>
    </w:p>
    <w:p w:rsidR="00000000" w:rsidDel="00000000" w:rsidP="00000000" w:rsidRDefault="00000000" w:rsidRPr="00000000" w14:paraId="000007F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tag is #Decision</w:t>
      </w:r>
    </w:p>
    <w:p w:rsidR="00000000" w:rsidDel="00000000" w:rsidP="00000000" w:rsidRDefault="00000000" w:rsidRPr="00000000" w14:paraId="000007F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tag is #SOPCandidate</w:t>
      </w:r>
    </w:p>
    <w:p w:rsidR="00000000" w:rsidDel="00000000" w:rsidP="00000000" w:rsidRDefault="00000000" w:rsidRPr="00000000" w14:paraId="000007F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contains unresolved task</w:t>
      </w:r>
    </w:p>
    <w:p w:rsidR="00000000" w:rsidDel="00000000" w:rsidP="00000000" w:rsidRDefault="00000000" w:rsidRPr="00000000" w14:paraId="000007F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references selected page</w:t>
      </w:r>
    </w:p>
    <w:p w:rsidR="00000000" w:rsidDel="00000000" w:rsidP="00000000" w:rsidRDefault="00000000" w:rsidRPr="00000000" w14:paraId="00000800">
      <w:pPr>
        <w:pStyle w:val="Heading2"/>
        <w:rPr/>
      </w:pPr>
      <w:bookmarkStart w:colFirst="0" w:colLast="0" w:name="_h4itkaxms8os" w:id="136"/>
      <w:bookmarkEnd w:id="136"/>
      <w:r w:rsidDel="00000000" w:rsidR="00000000" w:rsidRPr="00000000">
        <w:rPr>
          <w:color w:val="188038"/>
          <w:rtl w:val="0"/>
        </w:rPr>
        <w:t xml:space="preserve"></w:t>
      </w:r>
      <w:r w:rsidDel="00000000" w:rsidR="00000000" w:rsidRPr="00000000">
        <w:rPr>
          <w:rtl w:val="0"/>
        </w:rPr>
        <w:t xml:space="preserve">Apps filters</w:t>
      </w:r>
    </w:p>
    <w:p w:rsidR="00000000" w:rsidDel="00000000" w:rsidP="00000000" w:rsidRDefault="00000000" w:rsidRPr="00000000" w14:paraId="00000801">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tag is #App</w:t>
      </w:r>
    </w:p>
    <w:p w:rsidR="00000000" w:rsidDel="00000000" w:rsidP="00000000" w:rsidRDefault="00000000" w:rsidRPr="00000000" w14:paraId="0000080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status is Active</w:t>
      </w:r>
    </w:p>
    <w:p w:rsidR="00000000" w:rsidDel="00000000" w:rsidP="00000000" w:rsidRDefault="00000000" w:rsidRPr="00000000" w14:paraId="00000803">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app-type is Forge / Foundry / Fund / Website / PortfolioCompany</w:t>
      </w:r>
    </w:p>
    <w:p w:rsidR="00000000" w:rsidDel="00000000" w:rsidP="00000000" w:rsidRDefault="00000000" w:rsidRPr="00000000" w14:paraId="00000804">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health-check is Failed</w:t>
      </w:r>
    </w:p>
    <w:p w:rsidR="00000000" w:rsidDel="00000000" w:rsidP="00000000" w:rsidRDefault="00000000" w:rsidRPr="00000000" w14:paraId="00000805">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owner is current user</w:t>
      </w:r>
    </w:p>
    <w:p w:rsidR="00000000" w:rsidDel="00000000" w:rsidP="00000000" w:rsidRDefault="00000000" w:rsidRPr="00000000" w14:paraId="00000806">
      <w:pPr>
        <w:pStyle w:val="Heading1"/>
        <w:rPr/>
      </w:pPr>
      <w:bookmarkStart w:colFirst="0" w:colLast="0" w:name="_l4zkufwg7pww" w:id="137"/>
      <w:bookmarkEnd w:id="137"/>
      <w:r w:rsidDel="00000000" w:rsidR="00000000" w:rsidRPr="00000000">
        <w:rPr>
          <w:color w:val="188038"/>
          <w:rtl w:val="0"/>
        </w:rPr>
        <w:t xml:space="preserve"></w:t>
      </w:r>
      <w:r w:rsidDel="00000000" w:rsidR="00000000" w:rsidRPr="00000000">
        <w:rPr>
          <w:rtl w:val="0"/>
        </w:rPr>
        <w:t xml:space="preserve">21. The cleanest UX rule</w:t>
      </w:r>
    </w:p>
    <w:p w:rsidR="00000000" w:rsidDel="00000000" w:rsidP="00000000" w:rsidRDefault="00000000" w:rsidRPr="00000000" w14:paraId="00000807">
      <w:pPr>
        <w:rPr/>
      </w:pPr>
      <w:r w:rsidDel="00000000" w:rsidR="00000000" w:rsidRPr="00000000">
        <w:rPr>
          <w:rtl w:val="0"/>
        </w:rPr>
        <w:t xml:space="preserve">The user should never feel like they are filling in a giant database.</w:t>
      </w:r>
    </w:p>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09">
      <w:pPr>
        <w:rPr/>
      </w:pPr>
      <w:r w:rsidDel="00000000" w:rsidR="00000000" w:rsidRPr="00000000">
        <w:rPr>
          <w:rtl w:val="0"/>
        </w:rPr>
        <w:t xml:space="preserve">The user should feel like they are writing, deciding, swiping, meeting, and working.</w:t>
      </w:r>
    </w:p>
    <w:p w:rsidR="00000000" w:rsidDel="00000000" w:rsidP="00000000" w:rsidRDefault="00000000" w:rsidRPr="00000000" w14:paraId="000008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0B">
      <w:pPr>
        <w:rPr/>
      </w:pPr>
      <w:r w:rsidDel="00000000" w:rsidR="00000000" w:rsidRPr="00000000">
        <w:rPr>
          <w:rtl w:val="0"/>
        </w:rPr>
        <w:t xml:space="preserve">Behind the scenes:</w:t>
      </w:r>
    </w:p>
    <w:p w:rsidR="00000000" w:rsidDel="00000000" w:rsidP="00000000" w:rsidRDefault="00000000" w:rsidRPr="00000000" w14:paraId="000008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0D">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the block gets tagged</w:t>
      </w:r>
    </w:p>
    <w:p w:rsidR="00000000" w:rsidDel="00000000" w:rsidP="00000000" w:rsidRDefault="00000000" w:rsidRPr="00000000" w14:paraId="0000080E">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properties are applied</w:t>
      </w:r>
    </w:p>
    <w:p w:rsidR="00000000" w:rsidDel="00000000" w:rsidP="00000000" w:rsidRDefault="00000000" w:rsidRPr="00000000" w14:paraId="0000080F">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hidden metrics are calculated</w:t>
      </w:r>
    </w:p>
    <w:p w:rsidR="00000000" w:rsidDel="00000000" w:rsidP="00000000" w:rsidRDefault="00000000" w:rsidRPr="00000000" w14:paraId="00000810">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query views update</w:t>
      </w:r>
    </w:p>
    <w:p w:rsidR="00000000" w:rsidDel="00000000" w:rsidP="00000000" w:rsidRDefault="00000000" w:rsidRPr="00000000" w14:paraId="00000811">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Mewi receives context</w:t>
      </w:r>
    </w:p>
    <w:p w:rsidR="00000000" w:rsidDel="00000000" w:rsidP="00000000" w:rsidRDefault="00000000" w:rsidRPr="00000000" w14:paraId="00000812">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WiKaew recalculates priority</w:t>
      </w:r>
    </w:p>
    <w:p w:rsidR="00000000" w:rsidDel="00000000" w:rsidP="00000000" w:rsidRDefault="00000000" w:rsidRPr="00000000" w14:paraId="00000813">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WiKhan activates tasks</w:t>
      </w:r>
    </w:p>
    <w:p w:rsidR="00000000" w:rsidDel="00000000" w:rsidP="00000000" w:rsidRDefault="00000000" w:rsidRPr="00000000" w14:paraId="00000814">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Commons updates relationships</w:t>
      </w:r>
    </w:p>
    <w:p w:rsidR="00000000" w:rsidDel="00000000" w:rsidP="00000000" w:rsidRDefault="00000000" w:rsidRPr="00000000" w14:paraId="00000815">
      <w:pPr>
        <w:numPr>
          <w:ilvl w:val="0"/>
          <w:numId w:val="2"/>
        </w:numPr>
        <w:ind w:left="720" w:hanging="36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Apps consume the same source of truth</w:t>
      </w:r>
    </w:p>
    <w:p w:rsidR="00000000" w:rsidDel="00000000" w:rsidP="00000000" w:rsidRDefault="00000000" w:rsidRPr="00000000" w14:paraId="000008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17">
      <w:pPr>
        <w:rPr/>
      </w:pPr>
      <w:r w:rsidDel="00000000" w:rsidR="00000000" w:rsidRPr="00000000">
        <w:rPr>
          <w:rtl w:val="0"/>
        </w:rPr>
        <w:t xml:space="preserve">The visible layer should be simple:</w:t>
      </w:r>
    </w:p>
    <w:p w:rsidR="00000000" w:rsidDel="00000000" w:rsidP="00000000" w:rsidRDefault="00000000" w:rsidRPr="00000000" w14:paraId="000008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19">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What is this?</w:t>
      </w:r>
    </w:p>
    <w:p w:rsidR="00000000" w:rsidDel="00000000" w:rsidP="00000000" w:rsidRDefault="00000000" w:rsidRPr="00000000" w14:paraId="0000081A">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Who is involved?</w:t>
      </w:r>
    </w:p>
    <w:p w:rsidR="00000000" w:rsidDel="00000000" w:rsidP="00000000" w:rsidRDefault="00000000" w:rsidRPr="00000000" w14:paraId="0000081B">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What should happen next?</w:t>
      </w:r>
    </w:p>
    <w:p w:rsidR="00000000" w:rsidDel="00000000" w:rsidP="00000000" w:rsidRDefault="00000000" w:rsidRPr="00000000" w14:paraId="0000081C">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When?</w:t>
      </w:r>
    </w:p>
    <w:p w:rsidR="00000000" w:rsidDel="00000000" w:rsidP="00000000" w:rsidRDefault="00000000" w:rsidRPr="00000000" w14:paraId="0000081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How valuable?</w:t>
      </w:r>
    </w:p>
    <w:p w:rsidR="00000000" w:rsidDel="00000000" w:rsidP="00000000" w:rsidRDefault="00000000" w:rsidRPr="00000000" w14:paraId="0000081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What is blocking it?</w:t>
      </w:r>
    </w:p>
    <w:p w:rsidR="00000000" w:rsidDel="00000000" w:rsidP="00000000" w:rsidRDefault="00000000" w:rsidRPr="00000000" w14:paraId="000008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820">
      <w:pPr>
        <w:rPr/>
      </w:pPr>
      <w:r w:rsidDel="00000000" w:rsidR="00000000" w:rsidRPr="00000000">
        <w:rPr>
          <w:rtl w:val="0"/>
        </w:rPr>
        <w:t xml:space="preserve">The hidden layer should be rich:</w:t>
      </w:r>
    </w:p>
    <w:p w:rsidR="00000000" w:rsidDel="00000000" w:rsidP="00000000" w:rsidRDefault="00000000" w:rsidRPr="00000000" w14:paraId="000008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22">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counterfactual, alpha, model version, causal controls, trace ID, sync revision, risk state, feature vector, permissions, lineage</w:t>
      </w:r>
    </w:p>
    <w:p w:rsidR="00000000" w:rsidDel="00000000" w:rsidP="00000000" w:rsidRDefault="00000000" w:rsidRPr="00000000" w14:paraId="00000823">
      <w:pPr>
        <w:pStyle w:val="Heading1"/>
        <w:rPr/>
      </w:pPr>
      <w:bookmarkStart w:colFirst="0" w:colLast="0" w:name="_7fky4qmpmhtu" w:id="138"/>
      <w:bookmarkEnd w:id="138"/>
      <w:r w:rsidDel="00000000" w:rsidR="00000000" w:rsidRPr="00000000">
        <w:rPr>
          <w:color w:val="188038"/>
          <w:rtl w:val="0"/>
        </w:rPr>
        <w:t xml:space="preserve"></w:t>
      </w:r>
      <w:r w:rsidDel="00000000" w:rsidR="00000000" w:rsidRPr="00000000">
        <w:rPr>
          <w:rtl w:val="0"/>
        </w:rPr>
        <w:t xml:space="preserve">22. Updated technical-mythic formula</w:t>
      </w:r>
    </w:p>
    <w:p w:rsidR="00000000" w:rsidDel="00000000" w:rsidP="00000000" w:rsidRDefault="00000000" w:rsidRPr="00000000" w14:paraId="00000824">
      <w:pPr>
        <w:rPr/>
      </w:pPr>
      <w:r w:rsidDel="00000000" w:rsidR="00000000" w:rsidRPr="00000000">
        <w:rPr>
          <w:rtl w:val="0"/>
        </w:rPr>
        <w:t xml:space="preserve">This is the cleanest formulation after reviewing Logseq DB best practices:</w:t>
      </w:r>
    </w:p>
    <w:p w:rsidR="00000000" w:rsidDel="00000000" w:rsidP="00000000" w:rsidRDefault="00000000" w:rsidRPr="00000000" w14:paraId="000008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26">
      <w:pPr>
        <w:ind w:left="600" w:right="600" w:firstLine="0"/>
        <w:rPr/>
      </w:pPr>
      <w:r w:rsidDel="00000000" w:rsidR="00000000" w:rsidRPr="00000000">
        <w:rPr>
          <w:b w:val="1"/>
          <w:bCs w:val="1"/>
          <w:rtl w:val="0"/>
        </w:rPr>
        <w:t xml:space="preserve">WiMani is not a notes tab. WiMani is the Logseq DB object graph.</w:t>
      </w:r>
      <w:r w:rsidDel="00000000" w:rsidR="00000000" w:rsidRPr="00000000">
        <w:rPr>
          <w:rtl w:val="0"/>
        </w:rPr>
      </w:r>
    </w:p>
    <w:p w:rsidR="00000000" w:rsidDel="00000000" w:rsidP="00000000" w:rsidRDefault="00000000" w:rsidRPr="00000000" w14:paraId="000008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00" w:right="0" w:firstLine="0"/>
        <w:jc w:val="left"/>
        <w:rPr/>
      </w:pPr>
      <w:r w:rsidDel="00000000" w:rsidR="00000000" w:rsidRPr="00000000">
        <w:rPr>
          <w:rtl w:val="0"/>
        </w:rPr>
      </w:r>
    </w:p>
    <w:p w:rsidR="00000000" w:rsidDel="00000000" w:rsidP="00000000" w:rsidRDefault="00000000" w:rsidRPr="00000000" w14:paraId="00000828">
      <w:pPr>
        <w:ind w:left="600" w:right="600" w:firstLine="0"/>
        <w:rPr/>
      </w:pPr>
      <w:r w:rsidDel="00000000" w:rsidR="00000000" w:rsidRPr="00000000">
        <w:rPr>
          <w:b w:val="1"/>
          <w:bCs w:val="1"/>
          <w:rtl w:val="0"/>
        </w:rPr>
        <w:t xml:space="preserve">Pages are named realms. Tags are classes of beings and instruments. Properties are powers attached to nodes. Queries are portals. Views are the visible faces of the kingdom. Hidden properties are the invisible machinery of Mewi.</w:t>
      </w:r>
      <w:r w:rsidDel="00000000" w:rsidR="00000000" w:rsidRPr="00000000">
        <w:rPr>
          <w:rtl w:val="0"/>
        </w:rPr>
      </w:r>
    </w:p>
    <w:p w:rsidR="00000000" w:rsidDel="00000000" w:rsidP="00000000" w:rsidRDefault="00000000" w:rsidRPr="00000000" w14:paraId="000008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2A">
      <w:pPr>
        <w:rPr/>
      </w:pPr>
      <w:r w:rsidDel="00000000" w:rsidR="00000000" w:rsidRPr="00000000">
        <w:rPr>
          <w:rtl w:val="0"/>
        </w:rPr>
        <w:t xml:space="preserve">So the implementation becomes:</w:t>
      </w:r>
    </w:p>
    <w:p w:rsidR="00000000" w:rsidDel="00000000" w:rsidP="00000000" w:rsidRDefault="00000000" w:rsidRPr="00000000" w14:paraId="000008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2C">
      <w:pPr>
        <w:rPr>
          <w:rFonts w:ascii="Roboto Mono" w:cs="Roboto Mono" w:eastAsia="Roboto Mono" w:hAnsi="Roboto Mono"/>
          <w:color w:val="188038"/>
          <w:sz w:val="18"/>
          <w:szCs w:val="18"/>
        </w:rPr>
      </w:pPr>
      <w:r w:rsidDel="00000000" w:rsidR="00000000" w:rsidRPr="00000000">
        <w:rPr>
          <w:color w:val="188038"/>
          <w:rtl w:val="0"/>
        </w:rPr>
        <w:t xml:space="preserve"></w:t>
      </w:r>
      <w:r w:rsidDel="00000000" w:rsidR="00000000" w:rsidRPr="00000000">
        <w:rPr>
          <w:rFonts w:ascii="Roboto Mono" w:cs="Roboto Mono" w:eastAsia="Roboto Mono" w:hAnsi="Roboto Mono"/>
          <w:color w:val="188038"/>
          <w:sz w:val="18"/>
          <w:szCs w:val="18"/>
          <w:rtl w:val="0"/>
        </w:rPr>
        <w:t xml:space="preserve">[[pages]] = named hubs and durable entities</w:t>
      </w:r>
    </w:p>
    <w:p w:rsidR="00000000" w:rsidDel="00000000" w:rsidP="00000000" w:rsidRDefault="00000000" w:rsidRPr="00000000" w14:paraId="0000082D">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#tags = object classes / Witamala ontology</w:t>
      </w:r>
    </w:p>
    <w:p w:rsidR="00000000" w:rsidDel="00000000" w:rsidP="00000000" w:rsidRDefault="00000000" w:rsidRPr="00000000" w14:paraId="0000082E">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properties = structured business fields</w:t>
      </w:r>
    </w:p>
    <w:p w:rsidR="00000000" w:rsidDel="00000000" w:rsidP="00000000" w:rsidRDefault="00000000" w:rsidRPr="00000000" w14:paraId="0000082F">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hidden properties = machine intelligence and alpha calculations</w:t>
      </w:r>
    </w:p>
    <w:p w:rsidR="00000000" w:rsidDel="00000000" w:rsidP="00000000" w:rsidRDefault="00000000" w:rsidRPr="00000000" w14:paraId="00000830">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queries/views = Mewi app tabs</w:t>
      </w:r>
    </w:p>
    <w:p w:rsidR="00000000" w:rsidDel="00000000" w:rsidP="00000000" w:rsidRDefault="00000000" w:rsidRPr="00000000" w14:paraId="00000831">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tables = headless CRM pages</w:t>
      </w:r>
    </w:p>
    <w:p w:rsidR="00000000" w:rsidDel="00000000" w:rsidP="00000000" w:rsidRDefault="00000000" w:rsidRPr="00000000" w14:paraId="00000832">
      <w:pPr>
        <w:rPr>
          <w:rFonts w:ascii="Roboto Mono" w:cs="Roboto Mono" w:eastAsia="Roboto Mono" w:hAnsi="Roboto Mono"/>
          <w:color w:val="188038"/>
          <w:sz w:val="18"/>
          <w:szCs w:val="18"/>
        </w:rPr>
      </w:pPr>
      <w:r w:rsidDel="00000000" w:rsidR="00000000" w:rsidRPr="00000000">
        <w:rPr>
          <w:rFonts w:ascii="Roboto Mono" w:cs="Roboto Mono" w:eastAsia="Roboto Mono" w:hAnsi="Roboto Mono"/>
          <w:color w:val="188038"/>
          <w:sz w:val="18"/>
          <w:szCs w:val="18"/>
          <w:rtl w:val="0"/>
        </w:rPr>
        <w:t xml:space="preserve">blocks = atomic operational records</w:t>
      </w:r>
    </w:p>
    <w:p w:rsidR="00000000" w:rsidDel="00000000" w:rsidP="00000000" w:rsidRDefault="00000000" w:rsidRPr="00000000" w14:paraId="000008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188038"/>
          <w:rtl w:val="0"/>
        </w:rPr>
        <w:t xml:space="preserve"></w:t>
      </w:r>
      <w:r w:rsidDel="00000000" w:rsidR="00000000" w:rsidRPr="00000000">
        <w:rPr>
          <w:rtl w:val="0"/>
        </w:rPr>
      </w:r>
    </w:p>
    <w:p w:rsidR="00000000" w:rsidDel="00000000" w:rsidP="00000000" w:rsidRDefault="00000000" w:rsidRPr="00000000" w14:paraId="00000834">
      <w:pPr>
        <w:rPr/>
      </w:pPr>
      <w:r w:rsidDel="00000000" w:rsidR="00000000" w:rsidRPr="00000000">
        <w:rPr>
          <w:rtl w:val="0"/>
        </w:rPr>
        <w:t xml:space="preserve">And the product rule:</w:t>
      </w:r>
    </w:p>
    <w:p w:rsidR="00000000" w:rsidDel="00000000" w:rsidP="00000000" w:rsidRDefault="00000000" w:rsidRPr="00000000" w14:paraId="000008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836">
      <w:pPr>
        <w:ind w:left="600" w:right="600" w:firstLine="0"/>
        <w:rPr/>
      </w:pPr>
      <w:r w:rsidDel="00000000" w:rsidR="00000000" w:rsidRPr="00000000">
        <w:rPr>
          <w:b w:val="1"/>
          <w:bCs w:val="1"/>
          <w:rtl w:val="0"/>
        </w:rPr>
        <w:t xml:space="preserve">Every tab is a view. Every view is a query. Every query is over the same WiMani graph.</w:t>
      </w:r>
      <w:r w:rsidDel="00000000" w:rsidR="00000000" w:rsidRPr="00000000">
        <w:rPr>
          <w:rtl w:val="0"/>
        </w:rPr>
      </w:r>
    </w:p>
    <w:p w:rsidR="00000000" w:rsidDel="00000000" w:rsidP="00000000" w:rsidRDefault="00000000" w:rsidRPr="00000000" w14:paraId="00000837">
      <w:pPr>
        <w:rPr/>
      </w:pPr>
      <w:r w:rsidDel="00000000" w:rsidR="00000000" w:rsidRPr="00000000">
        <w:rPr>
          <w:rtl w:val="0"/>
        </w:rPr>
      </w:r>
    </w:p>
    <w:p w:rsidR="00000000" w:rsidDel="00000000" w:rsidP="00000000" w:rsidRDefault="00000000" w:rsidRPr="00000000" w14:paraId="00000838">
      <w:pPr>
        <w:rPr/>
      </w:pPr>
      <w:r w:rsidDel="00000000" w:rsidR="00000000" w:rsidRPr="00000000">
        <w:rPr>
          <w:rtl w:val="0"/>
        </w:rPr>
      </w:r>
    </w:p>
    <w:p w:rsidR="00000000" w:rsidDel="00000000" w:rsidP="00000000" w:rsidRDefault="00000000" w:rsidRPr="00000000" w14:paraId="00000839">
      <w:pPr>
        <w:rPr/>
      </w:pPr>
      <w:r w:rsidDel="00000000" w:rsidR="00000000" w:rsidRPr="00000000">
        <w:rPr>
          <w:rtl w:val="0"/>
        </w:rPr>
      </w:r>
    </w:p>
    <w:p w:rsidR="00000000" w:rsidDel="00000000" w:rsidP="00000000" w:rsidRDefault="00000000" w:rsidRPr="00000000" w14:paraId="0000083A">
      <w:pPr>
        <w:rPr/>
      </w:pPr>
      <w:r w:rsidDel="00000000" w:rsidR="00000000" w:rsidRPr="00000000">
        <w:rPr>
          <w:rtl w:val="0"/>
        </w:rPr>
      </w:r>
    </w:p>
    <w:p w:rsidR="00000000" w:rsidDel="00000000" w:rsidP="00000000" w:rsidRDefault="00000000" w:rsidRPr="00000000" w14:paraId="000008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Lexend Medium">
    <w:embedRegular w:fontKey="{00000000-0000-0000-0000-000000000000}" r:id="rId1" w:subsetted="0"/>
    <w:embedBold w:fontKey="{00000000-0000-0000-0000-000000000000}" r:id="rId2" w:subsetted="0"/>
  </w:font>
  <w:font w:name="Lexend">
    <w:embedRegular w:fontKey="{00000000-0000-0000-0000-000000000000}" r:id="rId3" w:subsetted="0"/>
    <w:embedBold w:fontKey="{00000000-0000-0000-0000-000000000000}" r:id="rId4" w:subsetted="0"/>
  </w:font>
  <w:font w:name="Roboto Mon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venir"/>
  <w:font w:name="Nova Mono">
    <w:embedRegular w:fontKey="{00000000-0000-0000-0000-000000000000}" r:id="rId9"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rFonts w:ascii="Lexend Medium" w:cs="Lexend Medium" w:eastAsia="Lexend Medium" w:hAnsi="Lexend Medium"/>
      <w:color w:val="76a5af"/>
      <w:sz w:val="40"/>
      <w:szCs w:val="40"/>
    </w:rPr>
  </w:style>
  <w:style w:type="paragraph" w:styleId="Heading2">
    <w:name w:val="heading 2"/>
    <w:basedOn w:val="Normal"/>
    <w:next w:val="Normal"/>
    <w:pPr>
      <w:keepNext w:val="1"/>
      <w:keepLines w:val="1"/>
      <w:spacing w:after="120" w:before="360" w:lineRule="auto"/>
    </w:pPr>
    <w:rPr>
      <w:rFonts w:ascii="Lexend" w:cs="Lexend" w:eastAsia="Lexend" w:hAnsi="Lexend"/>
      <w:color w:val="073148"/>
      <w:sz w:val="32"/>
      <w:szCs w:val="32"/>
    </w:rPr>
  </w:style>
  <w:style w:type="paragraph" w:styleId="Heading3">
    <w:name w:val="heading 3"/>
    <w:basedOn w:val="Normal"/>
    <w:next w:val="Normal"/>
    <w:pPr>
      <w:keepNext w:val="1"/>
      <w:keepLines w:val="1"/>
      <w:spacing w:after="80" w:before="320" w:lineRule="auto"/>
    </w:pPr>
    <w:rPr>
      <w:b w:val="1"/>
      <w:bCs w:val="1"/>
      <w:color w:val="434343"/>
      <w:sz w:val="30"/>
      <w:szCs w:val="30"/>
    </w:rPr>
  </w:style>
  <w:style w:type="paragraph" w:styleId="Heading4">
    <w:name w:val="heading 4"/>
    <w:basedOn w:val="Normal"/>
    <w:next w:val="Normal"/>
    <w:pPr>
      <w:keepNext w:val="1"/>
      <w:keepLines w:val="1"/>
    </w:pPr>
    <w:rPr>
      <w:b w:val="1"/>
      <w:bCs w:val="1"/>
      <w:color w:val="ff660f"/>
      <w:sz w:val="24"/>
      <w:szCs w:val="24"/>
      <w:u w:val="single"/>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github.com/logseq/logseq" TargetMode="External"/><Relationship Id="rId22" Type="http://schemas.openxmlformats.org/officeDocument/2006/relationships/hyperlink" Target="https://github.com/logseq/docs/blob/master/db-version.md" TargetMode="External"/><Relationship Id="rId21" Type="http://schemas.openxmlformats.org/officeDocument/2006/relationships/hyperlink" Target="https://github.com/logseq/logseq" TargetMode="External"/><Relationship Id="rId24" Type="http://schemas.openxmlformats.org/officeDocument/2006/relationships/hyperlink" Target="https://github.com/logseq/docs/blob/master/db-version.md" TargetMode="External"/><Relationship Id="rId23" Type="http://schemas.openxmlformats.org/officeDocument/2006/relationships/hyperlink" Target="https://github.com/logseq/docs/blob/master/db-version.m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qlite.org/wal.html?utm_source=chatgpt.com" TargetMode="External"/><Relationship Id="rId26" Type="http://schemas.openxmlformats.org/officeDocument/2006/relationships/hyperlink" Target="https://github.com/logseq/docs/blob/master/db-version.md" TargetMode="External"/><Relationship Id="rId25" Type="http://schemas.openxmlformats.org/officeDocument/2006/relationships/hyperlink" Target="https://github.com/logseq/docs/blob/master/db-version.md" TargetMode="External"/><Relationship Id="rId28" Type="http://schemas.openxmlformats.org/officeDocument/2006/relationships/hyperlink" Target="https://github.com/logseq/docs/blob/master/db-version.md" TargetMode="External"/><Relationship Id="rId27" Type="http://schemas.openxmlformats.org/officeDocument/2006/relationships/hyperlink" Target="https://github.com/logseq/docs/blob/master/db-version.md" TargetMode="External"/><Relationship Id="rId5" Type="http://schemas.openxmlformats.org/officeDocument/2006/relationships/styles" Target="styles.xml"/><Relationship Id="rId6" Type="http://schemas.openxmlformats.org/officeDocument/2006/relationships/hyperlink" Target="https://github.com/logseq/docs/blob/master/db-version.md" TargetMode="External"/><Relationship Id="rId29" Type="http://schemas.openxmlformats.org/officeDocument/2006/relationships/hyperlink" Target="https://github.com/logseq/docs/blob/master/db-version.md" TargetMode="External"/><Relationship Id="rId7" Type="http://schemas.openxmlformats.org/officeDocument/2006/relationships/hyperlink" Target="https://github.com/logseq/docs/blob/master/db-version.md" TargetMode="External"/><Relationship Id="rId8" Type="http://schemas.openxmlformats.org/officeDocument/2006/relationships/hyperlink" Target="https://discuss.logseq.com/t/syncing-logseq-db/31285" TargetMode="External"/><Relationship Id="rId31" Type="http://schemas.openxmlformats.org/officeDocument/2006/relationships/hyperlink" Target="https://github.com/logseq/docs/blob/master/db-version.md" TargetMode="External"/><Relationship Id="rId30" Type="http://schemas.openxmlformats.org/officeDocument/2006/relationships/hyperlink" Target="https://github.com/logseq/docs/blob/master/db-version.md" TargetMode="External"/><Relationship Id="rId11" Type="http://schemas.openxmlformats.org/officeDocument/2006/relationships/hyperlink" Target="https://github.com/logseq/logseq/blob/master/deps/db-sync/README.md" TargetMode="External"/><Relationship Id="rId33" Type="http://schemas.openxmlformats.org/officeDocument/2006/relationships/hyperlink" Target="https://github.com/logseq/docs/blob/master/db-version.md" TargetMode="External"/><Relationship Id="rId10" Type="http://schemas.openxmlformats.org/officeDocument/2006/relationships/hyperlink" Target="https://github.com/logseq/logseq" TargetMode="External"/><Relationship Id="rId32" Type="http://schemas.openxmlformats.org/officeDocument/2006/relationships/hyperlink" Target="https://github.com/logseq/docs/blob/master/db-version.md" TargetMode="External"/><Relationship Id="rId13" Type="http://schemas.openxmlformats.org/officeDocument/2006/relationships/hyperlink" Target="https://github.com/logseq/logseq/blob/master/docs/agent-guide/db-sync/protocol.md" TargetMode="External"/><Relationship Id="rId35" Type="http://schemas.openxmlformats.org/officeDocument/2006/relationships/hyperlink" Target="https://github.com/logseq/docs/blob/master/db-version.md" TargetMode="External"/><Relationship Id="rId12" Type="http://schemas.openxmlformats.org/officeDocument/2006/relationships/hyperlink" Target="https://github.com/logseq/logseq/blob/master/deps/db-sync/README.md" TargetMode="External"/><Relationship Id="rId34" Type="http://schemas.openxmlformats.org/officeDocument/2006/relationships/hyperlink" Target="https://discuss.logseq.com/t/logseq-db-changelog/30013?page=2" TargetMode="External"/><Relationship Id="rId15" Type="http://schemas.openxmlformats.org/officeDocument/2006/relationships/hyperlink" Target="https://github.com/logseq/logseq" TargetMode="External"/><Relationship Id="rId37" Type="http://schemas.openxmlformats.org/officeDocument/2006/relationships/hyperlink" Target="https://github.com/logseq/docs/blob/master/db-version.md" TargetMode="External"/><Relationship Id="rId14" Type="http://schemas.openxmlformats.org/officeDocument/2006/relationships/hyperlink" Target="https://github.com/logseq/docs/blob/master/db-version.md" TargetMode="External"/><Relationship Id="rId36" Type="http://schemas.openxmlformats.org/officeDocument/2006/relationships/hyperlink" Target="https://github.com/logseq/docs/blob/master/db-version.md" TargetMode="External"/><Relationship Id="rId17" Type="http://schemas.openxmlformats.org/officeDocument/2006/relationships/hyperlink" Target="https://sqlite.org/backup.html?utm_source=chatgpt.com" TargetMode="External"/><Relationship Id="rId39" Type="http://schemas.openxmlformats.org/officeDocument/2006/relationships/hyperlink" Target="https://github.com/logseq/docs/blob/master/db-version-changes.md" TargetMode="External"/><Relationship Id="rId16" Type="http://schemas.openxmlformats.org/officeDocument/2006/relationships/hyperlink" Target="https://github.com/logseq/logseq/blob/master/docs/agent-guide/db-sync/protocol.md" TargetMode="External"/><Relationship Id="rId38" Type="http://schemas.openxmlformats.org/officeDocument/2006/relationships/hyperlink" Target="https://github.com/logseq/docs/blob/master/db-version.md" TargetMode="External"/><Relationship Id="rId19" Type="http://schemas.openxmlformats.org/officeDocument/2006/relationships/hyperlink" Target="https://github.com/logseq/docs/blob/master/db-version.md" TargetMode="External"/><Relationship Id="rId18" Type="http://schemas.openxmlformats.org/officeDocument/2006/relationships/hyperlink" Target="https://github.com/logseq/logseq/blob/master/docs/agent-guide/db-sync/protocol.m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exendMedium-regular.ttf"/><Relationship Id="rId2" Type="http://schemas.openxmlformats.org/officeDocument/2006/relationships/font" Target="fonts/LexendMedium-bold.ttf"/><Relationship Id="rId3" Type="http://schemas.openxmlformats.org/officeDocument/2006/relationships/font" Target="fonts/Lexend-regular.ttf"/><Relationship Id="rId4" Type="http://schemas.openxmlformats.org/officeDocument/2006/relationships/font" Target="fonts/Lexend-bold.ttf"/><Relationship Id="rId9" Type="http://schemas.openxmlformats.org/officeDocument/2006/relationships/font" Target="fonts/NovaMono-regular.ttf"/><Relationship Id="rId5" Type="http://schemas.openxmlformats.org/officeDocument/2006/relationships/font" Target="fonts/RobotoMono-regular.ttf"/><Relationship Id="rId6" Type="http://schemas.openxmlformats.org/officeDocument/2006/relationships/font" Target="fonts/RobotoMono-bold.ttf"/><Relationship Id="rId7" Type="http://schemas.openxmlformats.org/officeDocument/2006/relationships/font" Target="fonts/RobotoMono-italic.ttf"/><Relationship Id="rId8"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